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12.png" ContentType="image/png"/>
  <Override PartName="/word/media/image3.png" ContentType="image/png"/>
  <Override PartName="/word/media/image1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media/image17.png" ContentType="image/png"/>
  <Override PartName="/word/media/image8.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0" w:after="280"/>
        <w:jc w:val="center"/>
        <w:rPr>
          <w:rFonts w:eastAsia="Times New Roman"/>
        </w:rPr>
      </w:pPr>
      <w:r>
        <w:rPr>
          <w:rFonts w:eastAsia="Times New Roman"/>
        </w:rPr>
        <w:t>Great Horn Rats Site Plan</w:t>
      </w:r>
    </w:p>
    <w:p>
      <w:pPr>
        <w:pStyle w:val="Heading2"/>
        <w:spacing w:before="280" w:after="280"/>
        <w:jc w:val="center"/>
        <w:rPr>
          <w:rFonts w:eastAsia="Times New Roman"/>
        </w:rPr>
      </w:pPr>
      <w:r>
        <w:rPr>
          <w:rFonts w:eastAsia="Times New Roman"/>
        </w:rPr>
        <w:t>[Elliott VanOrman]</w:t>
      </w:r>
    </w:p>
    <w:p>
      <w:pPr>
        <w:pStyle w:val="Heading2"/>
        <w:spacing w:before="280" w:after="280"/>
        <w:jc w:val="center"/>
        <w:rPr>
          <w:rFonts w:eastAsia="Times New Roman"/>
        </w:rPr>
      </w:pPr>
      <w:r>
        <w:rPr>
          <w:rFonts w:eastAsia="Times New Roman"/>
        </w:rPr>
        <w:t>WDD 130</w:t>
      </w:r>
    </w:p>
    <w:p>
      <w:pPr>
        <w:pStyle w:val="Normal"/>
        <w:jc w:val="center"/>
        <w:rPr>
          <w:rFonts w:eastAsia="Times New Roman"/>
        </w:rPr>
      </w:pPr>
      <w:r>
        <w:rPr/>
        <mc:AlternateContent>
          <mc:Choice Requires="wps">
            <w:drawing>
              <wp:inline distT="0" distB="0" distL="0" distR="0">
                <wp:extent cx="5943600" cy="635"/>
                <wp:effectExtent l="0" t="0" r="0" b="0"/>
                <wp:docPr id="1" name="Shape1"/>
                <a:graphic xmlns:a="http://schemas.openxmlformats.org/drawingml/2006/main">
                  <a:graphicData uri="http://schemas.microsoft.com/office/word/2010/wordprocessingShape">
                    <wps:wsp>
                      <wps:cNvSpPr/>
                      <wps:spPr>
                        <a:xfrm>
                          <a:off x="0" y="0"/>
                          <a:ext cx="5943600" cy="72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1" path="m0,0l-2147483645,0l-2147483645,-2147483646l0,-2147483646xe" fillcolor="#a0a0a0" stroked="f" o:allowincell="f" style="position:absolute;margin-left:0pt;margin-top:-0.1pt;width:467.95pt;height:0pt;mso-wrap-style:none;v-text-anchor:middle;mso-position-vertical:top">
                <v:fill o:detectmouseclick="t" type="solid" color2="#5f5f5f"/>
                <v:stroke color="#3465a4" joinstyle="round" endcap="flat"/>
                <w10:wrap type="square"/>
              </v:rect>
            </w:pict>
          </mc:Fallback>
        </mc:AlternateContent>
      </w:r>
    </w:p>
    <w:p>
      <w:pPr>
        <w:pStyle w:val="Heading2"/>
        <w:spacing w:before="280" w:after="280"/>
        <w:jc w:val="center"/>
        <w:rPr>
          <w:rFonts w:eastAsia="Times New Roman"/>
        </w:rPr>
      </w:pPr>
      <w:r>
        <w:rPr>
          <w:rFonts w:eastAsia="Times New Roman"/>
        </w:rPr>
        <w:t>Overview</w:t>
      </w:r>
    </w:p>
    <w:p>
      <w:pPr>
        <w:pStyle w:val="Heading3"/>
        <w:spacing w:before="280" w:after="280"/>
        <w:jc w:val="center"/>
        <w:rPr>
          <w:rFonts w:eastAsia="Times New Roman"/>
        </w:rPr>
      </w:pPr>
      <w:r>
        <w:rPr>
          <w:rFonts w:eastAsia="Times New Roman"/>
        </w:rPr>
        <w:t>Purpose</w:t>
      </w:r>
    </w:p>
    <w:p>
      <w:pPr>
        <w:pStyle w:val="NormalWeb"/>
        <w:spacing w:before="280" w:after="280"/>
        <w:jc w:val="center"/>
        <w:rPr/>
      </w:pPr>
      <w:r>
        <w:rPr/>
        <w:t>The purpose of my website is to allow people to purchase live rats in bulk. That is my only purpose.</w:t>
      </w:r>
    </w:p>
    <w:p>
      <w:pPr>
        <w:pStyle w:val="Heading3"/>
        <w:spacing w:before="280" w:after="280"/>
        <w:jc w:val="center"/>
        <w:rPr>
          <w:rFonts w:eastAsia="Times New Roman"/>
        </w:rPr>
      </w:pPr>
      <w:r>
        <w:rPr>
          <w:rFonts w:eastAsia="Times New Roman"/>
        </w:rPr>
        <w:t>Audience</w:t>
      </w:r>
    </w:p>
    <w:p>
      <w:pPr>
        <w:pStyle w:val="NormalWeb"/>
        <w:spacing w:before="280" w:after="280"/>
        <w:jc w:val="center"/>
        <w:rPr/>
      </w:pPr>
      <w:r>
        <w:rPr/>
        <w:t>My target audience consists of the following people:</w:t>
      </w:r>
    </w:p>
    <w:p>
      <w:pPr>
        <w:pStyle w:val="NormalWeb"/>
        <w:spacing w:before="280" w:after="280"/>
        <w:jc w:val="center"/>
        <w:rPr/>
      </w:pPr>
      <w:r>
        <w:rPr/>
        <w:t>-Somewhat mentally ill rat enthusiasts. They desire as many rats as they can have as quickly as possible. As such, we should advertise quick rat sale times.</w:t>
      </w:r>
    </w:p>
    <w:p>
      <w:pPr>
        <w:pStyle w:val="NormalWeb"/>
        <w:spacing w:before="280" w:after="280"/>
        <w:jc w:val="center"/>
        <w:rPr/>
      </w:pPr>
      <w:r>
        <w:rPr/>
        <w:t>-Laboratories, seeking as many rats as possible for testing purposes. As such, multiple species of rats can be sold from ages young to old, and in a good state or in random state. (good quality rats should cost more)</w:t>
      </w:r>
    </w:p>
    <w:p>
      <w:pPr>
        <w:pStyle w:val="NormalWeb"/>
        <w:spacing w:before="280" w:after="280"/>
        <w:jc w:val="center"/>
        <w:rPr/>
      </w:pPr>
      <w:r>
        <w:rPr/>
        <w:t>-People seeking to lower their property values for whatever reason. They desire hardy, non-domestic rats, (potentially infected with diseases) to best get inside a building and stay there. As such, we should offer caught rats alongside farmed rats, but at a higher price, as well as terms and conditions stating that the buyer must have the legal consent of the property owner to release rats on a property.</w:t>
      </w:r>
    </w:p>
    <w:p>
      <w:pPr>
        <w:pStyle w:val="Normal"/>
        <w:jc w:val="center"/>
        <w:rPr>
          <w:rFonts w:eastAsia="Times New Roman"/>
        </w:rPr>
      </w:pPr>
      <w:r>
        <w:rPr/>
        <mc:AlternateContent>
          <mc:Choice Requires="wps">
            <w:drawing>
              <wp:inline distT="0" distB="0" distL="0" distR="0">
                <wp:extent cx="5943600" cy="635"/>
                <wp:effectExtent l="0" t="0" r="0" b="0"/>
                <wp:docPr id="2" name="Shape2"/>
                <a:graphic xmlns:a="http://schemas.openxmlformats.org/drawingml/2006/main">
                  <a:graphicData uri="http://schemas.microsoft.com/office/word/2010/wordprocessingShape">
                    <wps:wsp>
                      <wps:cNvSpPr/>
                      <wps:spPr>
                        <a:xfrm>
                          <a:off x="0" y="0"/>
                          <a:ext cx="5943600" cy="72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 path="m0,0l-2147483645,0l-2147483645,-2147483646l0,-2147483646xe" fillcolor="#a0a0a0" stroked="f" o:allowincell="f" style="position:absolute;margin-left:0pt;margin-top:-0.1pt;width:467.95pt;height:0pt;mso-wrap-style:none;v-text-anchor:middle;mso-position-vertical:top">
                <v:fill o:detectmouseclick="t" type="solid" color2="#5f5f5f"/>
                <v:stroke color="#3465a4" joinstyle="round" endcap="flat"/>
                <w10:wrap type="square"/>
              </v:rect>
            </w:pict>
          </mc:Fallback>
        </mc:AlternateContent>
      </w:r>
    </w:p>
    <w:p>
      <w:pPr>
        <w:pStyle w:val="Heading2"/>
        <w:spacing w:before="280" w:after="280"/>
        <w:jc w:val="center"/>
        <w:rPr>
          <w:rFonts w:eastAsia="Times New Roman"/>
        </w:rPr>
      </w:pPr>
      <w:r>
        <w:rPr>
          <w:rFonts w:eastAsia="Times New Roman"/>
        </w:rPr>
      </w:r>
      <w:r>
        <w:br w:type="page"/>
      </w:r>
    </w:p>
    <w:p>
      <w:pPr>
        <w:pStyle w:val="Heading2"/>
        <w:spacing w:before="0" w:after="280"/>
        <w:jc w:val="center"/>
        <w:rPr>
          <w:rFonts w:eastAsia="Times New Roman"/>
        </w:rPr>
      </w:pPr>
      <w:r>
        <w:rPr>
          <w:rFonts w:eastAsia="Times New Roman"/>
        </w:rPr>
        <w:t>Branding</w:t>
      </w:r>
    </w:p>
    <w:p>
      <w:pPr>
        <w:pStyle w:val="Heading3"/>
        <w:spacing w:before="280" w:after="280"/>
        <w:jc w:val="center"/>
        <w:rPr>
          <w:rFonts w:eastAsia="Times New Roman"/>
        </w:rPr>
      </w:pPr>
      <w:r>
        <w:rPr>
          <w:rFonts w:eastAsia="Times New Roman"/>
        </w:rPr>
        <w:t>Website Logo</w:t>
      </w:r>
    </w:p>
    <w:p>
      <w:pPr>
        <w:pStyle w:val="Normal"/>
        <w:jc w:val="center"/>
        <w:rPr>
          <w:rFonts w:eastAsia="Times New Roman"/>
        </w:rPr>
      </w:pPr>
      <w:r>
        <w:rPr/>
        <w:drawing>
          <wp:inline distT="0" distB="0" distL="0" distR="0">
            <wp:extent cx="2586990" cy="194056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2586990" cy="1940560"/>
                    </a:xfrm>
                    <a:prstGeom prst="rect">
                      <a:avLst/>
                    </a:prstGeom>
                  </pic:spPr>
                </pic:pic>
              </a:graphicData>
            </a:graphic>
          </wp:inline>
        </w:drawing>
      </w:r>
    </w:p>
    <w:p>
      <w:pPr>
        <w:pStyle w:val="Normal"/>
        <w:jc w:val="center"/>
        <w:rPr>
          <w:rFonts w:eastAsia="Times New Roman"/>
        </w:rPr>
      </w:pPr>
      <w:r>
        <w:rPr>
          <w:rFonts w:eastAsia="Times New Roman"/>
        </w:rPr>
      </w:r>
    </w:p>
    <w:p>
      <w:pPr>
        <w:pStyle w:val="Normal"/>
        <w:jc w:val="center"/>
        <w:rPr>
          <w:rFonts w:eastAsia="Times New Roman"/>
        </w:rPr>
      </w:pPr>
      <w:r>
        <w:rPr>
          <w:rFonts w:eastAsia="Times New Roman"/>
        </w:rPr>
      </w:r>
    </w:p>
    <w:p>
      <w:pPr>
        <w:pStyle w:val="Normal"/>
        <w:jc w:val="center"/>
        <w:rPr>
          <w:rFonts w:eastAsia="Times New Roman"/>
        </w:rPr>
      </w:pPr>
      <w:r>
        <w:rPr/>
        <mc:AlternateContent>
          <mc:Choice Requires="wps">
            <w:drawing>
              <wp:inline distT="0" distB="0" distL="0" distR="0">
                <wp:extent cx="5943600" cy="635"/>
                <wp:effectExtent l="0" t="0" r="0" b="0"/>
                <wp:docPr id="4" name="Shape3"/>
                <a:graphic xmlns:a="http://schemas.openxmlformats.org/drawingml/2006/main">
                  <a:graphicData uri="http://schemas.microsoft.com/office/word/2010/wordprocessingShape">
                    <wps:wsp>
                      <wps:cNvSpPr/>
                      <wps:spPr>
                        <a:xfrm>
                          <a:off x="0" y="0"/>
                          <a:ext cx="5943600" cy="72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 path="m0,0l-2147483645,0l-2147483645,-2147483646l0,-2147483646xe" fillcolor="#a0a0a0" stroked="f" o:allowincell="f" style="position:absolute;margin-left:0pt;margin-top:-0.1pt;width:467.95pt;height:0pt;mso-wrap-style:none;v-text-anchor:middle;mso-position-vertical:top">
                <v:fill o:detectmouseclick="t" type="solid" color2="#5f5f5f"/>
                <v:stroke color="#3465a4" joinstyle="round" endcap="flat"/>
                <w10:wrap type="square"/>
              </v:rect>
            </w:pict>
          </mc:Fallback>
        </mc:AlternateContent>
      </w:r>
    </w:p>
    <w:p>
      <w:pPr>
        <w:pStyle w:val="Heading2"/>
        <w:spacing w:before="280" w:after="280"/>
        <w:jc w:val="center"/>
        <w:rPr>
          <w:rFonts w:eastAsia="Times New Roman"/>
        </w:rPr>
      </w:pPr>
      <w:r>
        <w:rPr>
          <w:rFonts w:eastAsia="Times New Roman"/>
        </w:rPr>
        <w:t>Style Guide</w:t>
      </w:r>
    </w:p>
    <w:p>
      <w:pPr>
        <w:pStyle w:val="Heading3"/>
        <w:spacing w:before="280" w:after="280"/>
        <w:jc w:val="center"/>
        <w:rPr>
          <w:rFonts w:eastAsia="Times New Roman"/>
        </w:rPr>
      </w:pPr>
      <w:r>
        <w:rPr>
          <w:rFonts w:eastAsia="Times New Roman"/>
        </w:rPr>
        <w:t>Color Palette</w:t>
      </w:r>
    </w:p>
    <w:tbl>
      <w:tblPr>
        <w:tblW w:w="9308"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2188"/>
        <w:gridCol w:w="2668"/>
        <w:gridCol w:w="2219"/>
        <w:gridCol w:w="2232"/>
      </w:tblGrid>
      <w:tr>
        <w:trPr>
          <w:trHeight w:val="393" w:hRule="atLeast"/>
        </w:trPr>
        <w:tc>
          <w:tcPr>
            <w:tcW w:w="218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Primary</w:t>
            </w:r>
          </w:p>
        </w:tc>
        <w:tc>
          <w:tcPr>
            <w:tcW w:w="266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Secondary</w:t>
            </w:r>
          </w:p>
        </w:tc>
        <w:tc>
          <w:tcPr>
            <w:tcW w:w="2219"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Accent 1</w:t>
            </w:r>
          </w:p>
        </w:tc>
        <w:tc>
          <w:tcPr>
            <w:tcW w:w="2232" w:type="dxa"/>
            <w:tcBorders>
              <w:top w:val="single" w:sz="4" w:space="0" w:color="000000"/>
              <w:left w:val="single" w:sz="4" w:space="0" w:color="000000"/>
              <w:bottom w:val="single" w:sz="4" w:space="0" w:color="000000"/>
              <w:right w:val="single" w:sz="4" w:space="0" w:color="000000"/>
            </w:tcBorders>
            <w:vAlign w:val="center"/>
          </w:tcPr>
          <w:p>
            <w:pPr>
              <w:pStyle w:val="Normal"/>
              <w:jc w:val="center"/>
              <w:rPr>
                <w:rFonts w:eastAsia="Times New Roman"/>
                <w:b/>
                <w:bCs/>
              </w:rPr>
            </w:pPr>
            <w:r>
              <w:rPr>
                <w:rFonts w:eastAsia="Times New Roman"/>
                <w:b/>
                <w:bCs/>
              </w:rPr>
              <w:t>Accent 2</w:t>
            </w:r>
          </w:p>
        </w:tc>
      </w:tr>
      <w:tr>
        <w:trPr>
          <w:trHeight w:val="325" w:hRule="atLeast"/>
        </w:trPr>
        <w:tc>
          <w:tcPr>
            <w:tcW w:w="2188" w:type="dxa"/>
            <w:tcBorders>
              <w:top w:val="single" w:sz="4" w:space="0" w:color="000000"/>
              <w:left w:val="single" w:sz="4" w:space="0" w:color="000000"/>
              <w:bottom w:val="single" w:sz="4" w:space="0" w:color="000000"/>
              <w:right w:val="single" w:sz="4" w:space="0" w:color="000000"/>
            </w:tcBorders>
            <w:shd w:fill="523D00" w:val="clear"/>
            <w:vAlign w:val="center"/>
          </w:tcPr>
          <w:p>
            <w:pPr>
              <w:pStyle w:val="Normal"/>
              <w:jc w:val="center"/>
              <w:rPr>
                <w:color w:val="FFFF00"/>
              </w:rPr>
            </w:pPr>
            <w:r>
              <w:rPr>
                <w:rFonts w:eastAsia="Times New Roman"/>
                <w:color w:val="FFFF00"/>
                <w:sz w:val="20"/>
                <w:szCs w:val="20"/>
              </w:rPr>
              <w:t>523D00</w:t>
            </w:r>
          </w:p>
        </w:tc>
        <w:tc>
          <w:tcPr>
            <w:tcW w:w="2668" w:type="dxa"/>
            <w:tcBorders>
              <w:top w:val="single" w:sz="4" w:space="0" w:color="000000"/>
              <w:left w:val="single" w:sz="4" w:space="0" w:color="000000"/>
              <w:bottom w:val="single" w:sz="4" w:space="0" w:color="000000"/>
              <w:right w:val="single" w:sz="4" w:space="0" w:color="000000"/>
            </w:tcBorders>
            <w:shd w:fill="92817A" w:val="clear"/>
            <w:vAlign w:val="center"/>
          </w:tcPr>
          <w:p>
            <w:pPr>
              <w:pStyle w:val="Normal"/>
              <w:jc w:val="center"/>
              <w:rPr>
                <w:color w:val="FFFF00"/>
              </w:rPr>
            </w:pPr>
            <w:r>
              <w:rPr>
                <w:rFonts w:eastAsia="Times New Roman"/>
                <w:color w:val="FFFF00"/>
                <w:sz w:val="20"/>
                <w:szCs w:val="20"/>
              </w:rPr>
              <w:t>92817A</w:t>
            </w:r>
          </w:p>
        </w:tc>
        <w:tc>
          <w:tcPr>
            <w:tcW w:w="2219" w:type="dxa"/>
            <w:tcBorders>
              <w:top w:val="single" w:sz="4" w:space="0" w:color="000000"/>
              <w:left w:val="single" w:sz="4" w:space="0" w:color="000000"/>
              <w:bottom w:val="single" w:sz="4" w:space="0" w:color="000000"/>
              <w:right w:val="single" w:sz="4" w:space="0" w:color="000000"/>
            </w:tcBorders>
            <w:shd w:fill="F1DABF" w:val="clear"/>
            <w:vAlign w:val="center"/>
          </w:tcPr>
          <w:p>
            <w:pPr>
              <w:pStyle w:val="Normal"/>
              <w:jc w:val="center"/>
              <w:rPr>
                <w:color w:val="FF4000"/>
              </w:rPr>
            </w:pPr>
            <w:r>
              <w:rPr>
                <w:rFonts w:eastAsia="Times New Roman"/>
                <w:color w:val="FF4000"/>
                <w:sz w:val="20"/>
                <w:szCs w:val="20"/>
              </w:rPr>
              <w:t>F1DABF</w:t>
            </w:r>
          </w:p>
        </w:tc>
        <w:tc>
          <w:tcPr>
            <w:tcW w:w="2232" w:type="dxa"/>
            <w:tcBorders>
              <w:top w:val="single" w:sz="4" w:space="0" w:color="000000"/>
              <w:left w:val="single" w:sz="4" w:space="0" w:color="000000"/>
              <w:bottom w:val="single" w:sz="4" w:space="0" w:color="000000"/>
              <w:right w:val="single" w:sz="4" w:space="0" w:color="000000"/>
            </w:tcBorders>
            <w:shd w:fill="00FF00" w:val="clear"/>
            <w:vAlign w:val="center"/>
          </w:tcPr>
          <w:p>
            <w:pPr>
              <w:pStyle w:val="Normal"/>
              <w:jc w:val="center"/>
              <w:rPr>
                <w:color w:val="FF4000"/>
              </w:rPr>
            </w:pPr>
            <w:r>
              <w:rPr>
                <w:rFonts w:eastAsia="Times New Roman"/>
                <w:color w:val="FF4000"/>
                <w:sz w:val="20"/>
                <w:szCs w:val="20"/>
              </w:rPr>
              <w:t>00FF00</w:t>
            </w:r>
          </w:p>
        </w:tc>
      </w:tr>
    </w:tbl>
    <w:p>
      <w:pPr>
        <w:pStyle w:val="Normal"/>
        <w:rPr>
          <w:rFonts w:eastAsia="Times New Roman"/>
          <w:b/>
          <w:bCs/>
          <w:sz w:val="27"/>
          <w:szCs w:val="27"/>
        </w:rPr>
      </w:pPr>
      <w:r>
        <w:rPr>
          <w:rFonts w:eastAsia="Times New Roman"/>
          <w:b/>
          <w:bCs/>
          <w:sz w:val="27"/>
          <w:szCs w:val="27"/>
        </w:rPr>
      </w:r>
    </w:p>
    <w:p>
      <w:pPr>
        <w:pStyle w:val="Heading3"/>
        <w:spacing w:before="280" w:after="280"/>
        <w:jc w:val="center"/>
        <w:rPr>
          <w:rFonts w:eastAsia="Times New Roman"/>
          <w:sz w:val="32"/>
          <w:szCs w:val="32"/>
        </w:rPr>
      </w:pPr>
      <w:r>
        <w:rPr>
          <w:rFonts w:eastAsia="Times New Roman"/>
          <w:sz w:val="32"/>
          <w:szCs w:val="32"/>
        </w:rPr>
        <w:t>Typography</w:t>
      </w:r>
    </w:p>
    <w:p>
      <w:pPr>
        <w:pStyle w:val="Heading4"/>
        <w:spacing w:before="280" w:after="280"/>
        <w:jc w:val="center"/>
        <w:rPr>
          <w:rFonts w:eastAsia="Times New Roman"/>
        </w:rPr>
      </w:pPr>
      <w:r>
        <w:rPr>
          <w:rFonts w:eastAsia="Times New Roman"/>
        </w:rPr>
        <w:t>Heading Font: Papyrus,  Courier Prime, Serif</w:t>
      </w:r>
    </w:p>
    <w:p>
      <w:pPr>
        <w:pStyle w:val="Heading4"/>
        <w:spacing w:before="280" w:after="280"/>
        <w:jc w:val="center"/>
        <w:rPr>
          <w:rFonts w:eastAsia="Times New Roman"/>
        </w:rPr>
      </w:pPr>
      <w:r>
        <w:rPr>
          <w:rFonts w:eastAsia="Times New Roman"/>
        </w:rPr>
        <w:t>Paragraph Font: Ariel, Sans Serif</w:t>
      </w:r>
    </w:p>
    <w:p>
      <w:pPr>
        <w:pStyle w:val="Heading3"/>
        <w:spacing w:before="0" w:after="280"/>
        <w:jc w:val="center"/>
        <w:rPr>
          <w:rFonts w:eastAsia="Times New Roman"/>
        </w:rPr>
      </w:pPr>
      <w:r>
        <w:rPr/>
        <mc:AlternateContent>
          <mc:Choice Requires="wps">
            <w:drawing>
              <wp:inline distT="0" distB="0" distL="0" distR="0">
                <wp:extent cx="5943600" cy="635"/>
                <wp:effectExtent l="0" t="0" r="0" b="0"/>
                <wp:docPr id="5" name="Shape4"/>
                <a:graphic xmlns:a="http://schemas.openxmlformats.org/drawingml/2006/main">
                  <a:graphicData uri="http://schemas.microsoft.com/office/word/2010/wordprocessingShape">
                    <wps:wsp>
                      <wps:cNvSpPr/>
                      <wps:spPr>
                        <a:xfrm>
                          <a:off x="0" y="0"/>
                          <a:ext cx="5943600" cy="72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4" path="m0,0l-2147483645,0l-2147483645,-2147483646l0,-2147483646xe" fillcolor="#a0a0a0" stroked="f" o:allowincell="f" style="position:absolute;margin-left:0pt;margin-top:-0.1pt;width:467.95pt;height:0pt;mso-wrap-style:none;v-text-anchor:middle;mso-position-vertical:top">
                <v:fill o:detectmouseclick="t" type="solid" color2="#5f5f5f"/>
                <v:stroke color="#3465a4" joinstyle="round" endcap="flat"/>
                <w10:wrap type="square"/>
              </v:rect>
            </w:pict>
          </mc:Fallback>
        </mc:AlternateContent>
      </w:r>
    </w:p>
    <w:p>
      <w:pPr>
        <w:pStyle w:val="Heading3"/>
        <w:spacing w:before="280" w:after="280"/>
        <w:jc w:val="center"/>
        <w:rPr>
          <w:rFonts w:eastAsia="Times New Roman"/>
        </w:rPr>
      </w:pPr>
      <w:r>
        <w:rPr>
          <w:rFonts w:eastAsia="Times New Roman"/>
        </w:rPr>
      </w:r>
    </w:p>
    <w:p>
      <w:pPr>
        <w:pStyle w:val="Heading3"/>
        <w:spacing w:before="280" w:after="280"/>
        <w:jc w:val="center"/>
        <w:rPr>
          <w:rFonts w:eastAsia="Times New Roman"/>
          <w:sz w:val="32"/>
          <w:szCs w:val="32"/>
        </w:rPr>
      </w:pPr>
      <w:r>
        <w:rPr>
          <w:rFonts w:eastAsia="Times New Roman"/>
          <w:sz w:val="32"/>
          <w:szCs w:val="32"/>
        </w:rPr>
        <w:t>Navigation</w:t>
      </w:r>
    </w:p>
    <w:p>
      <w:pPr>
        <w:pStyle w:val="Normal"/>
        <w:jc w:val="center"/>
        <w:rPr/>
      </w:pPr>
      <w:r>
        <w:rPr>
          <w:rStyle w:val="Hyperlink"/>
        </w:rPr>
        <w:t>Home</w:t>
      </w:r>
      <w:r>
        <w:rPr/>
        <w:t xml:space="preserve">  </w:t>
      </w:r>
      <w:r>
        <w:rPr>
          <w:rStyle w:val="Hyperlink"/>
        </w:rPr>
        <w:t>Order Form</w:t>
      </w:r>
      <w:r>
        <w:rPr/>
        <w:t xml:space="preserve">  </w:t>
      </w:r>
      <w:r>
        <w:rPr>
          <w:rStyle w:val="Hyperlink"/>
        </w:rPr>
        <w:t>Ratalouge</w:t>
      </w:r>
    </w:p>
    <w:p>
      <w:pPr>
        <w:pStyle w:val="Normal"/>
        <w:jc w:val="center"/>
        <w:rPr>
          <w:rFonts w:eastAsia="Times New Roman"/>
        </w:rPr>
      </w:pPr>
      <w:r>
        <w:rPr/>
        <mc:AlternateContent>
          <mc:Choice Requires="wps">
            <w:drawing>
              <wp:inline distT="0" distB="0" distL="0" distR="0">
                <wp:extent cx="5943600" cy="635"/>
                <wp:effectExtent l="0" t="0" r="0" b="0"/>
                <wp:docPr id="6" name="Shape5"/>
                <a:graphic xmlns:a="http://schemas.openxmlformats.org/drawingml/2006/main">
                  <a:graphicData uri="http://schemas.microsoft.com/office/word/2010/wordprocessingShape">
                    <wps:wsp>
                      <wps:cNvSpPr/>
                      <wps:spPr>
                        <a:xfrm>
                          <a:off x="0" y="0"/>
                          <a:ext cx="5943600" cy="72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5" path="m0,0l-2147483645,0l-2147483645,-2147483646l0,-2147483646xe" fillcolor="#a0a0a0" stroked="f" o:allowincell="f" style="position:absolute;margin-left:0pt;margin-top:-0.1pt;width:467.95pt;height:0pt;mso-wrap-style:none;v-text-anchor:middle;mso-position-vertical:top">
                <v:fill o:detectmouseclick="t" type="solid" color2="#5f5f5f"/>
                <v:stroke color="#3465a4" joinstyle="round" endcap="flat"/>
                <w10:wrap type="square"/>
              </v:rect>
            </w:pict>
          </mc:Fallback>
        </mc:AlternateContent>
      </w:r>
    </w:p>
    <w:p>
      <w:pPr>
        <w:pStyle w:val="Normal"/>
        <w:jc w:val="center"/>
        <w:rPr>
          <w:rFonts w:eastAsia="Times New Roman"/>
        </w:rPr>
      </w:pPr>
      <w:r>
        <w:rPr>
          <w:rFonts w:eastAsia="Times New Roman"/>
          <w:b/>
          <w:bCs/>
          <w:sz w:val="32"/>
          <w:szCs w:val="32"/>
        </w:rPr>
        <w:t>Content Below:</w:t>
      </w:r>
      <w:r>
        <w:br w:type="page"/>
      </w:r>
    </w:p>
    <w:p>
      <w:pPr>
        <w:pStyle w:val="Normal"/>
        <w:spacing w:before="0" w:after="0"/>
        <w:jc w:val="center"/>
        <w:rPr>
          <w:b/>
          <w:bCs/>
        </w:rPr>
      </w:pPr>
      <w:r>
        <w:rPr>
          <w:b/>
          <w:bCs/>
        </w:rPr>
        <w:t>Home:</w:t>
      </w:r>
    </w:p>
    <w:p>
      <w:pPr>
        <w:pStyle w:val="Normal"/>
        <w:rPr>
          <w:rFonts w:eastAsia="Times New Roman"/>
          <w:b w:val="false"/>
          <w:bCs w:val="false"/>
          <w:sz w:val="24"/>
          <w:szCs w:val="24"/>
        </w:rPr>
      </w:pPr>
      <w:r>
        <w:rPr>
          <w:rFonts w:eastAsia="Times New Roman"/>
          <w:b w:val="false"/>
          <w:bCs w:val="false"/>
          <w:sz w:val="24"/>
          <w:szCs w:val="24"/>
        </w:rPr>
        <w:t>Opening Paragraph:</w:t>
      </w:r>
    </w:p>
    <w:p>
      <w:pPr>
        <w:pStyle w:val="Normal"/>
        <w:rPr>
          <w:rFonts w:eastAsia="Times New Roman"/>
          <w:b w:val="false"/>
          <w:bCs w:val="false"/>
          <w:sz w:val="24"/>
          <w:szCs w:val="24"/>
        </w:rPr>
      </w:pPr>
      <w:r>
        <w:rPr>
          <w:rFonts w:eastAsia="Times New Roman"/>
          <w:b w:val="false"/>
          <w:bCs w:val="false"/>
          <w:sz w:val="24"/>
          <w:szCs w:val="24"/>
        </w:rPr>
        <w:t>Have you ever found yourself in need of a large number of live rats on short notice, only to look online and find nothing but pricey feeder and pedigree rats in nowhere near the quantities you needed? Or did you want someone to help guide you through the process of making sure your huge number of rats were settled in properly? Well then we have an offer for you. Here at Great Horn Rats Inc, we specialize in delivering as many rats as you could want in record times and at great prices. Whether you’re looking for a uniform set of rats for experimentation, a non-invasive mix for pest control, or cute and docile for therapy or companionship, We have what you need. We can get whatever you need in specific quantities or by the pound, fresh-caught or farmed, with whatever demographic mix you need, be it all-male, all-female, day-old or years-old, at your door within 7 days of initial order. Buy now!</w:t>
      </w:r>
    </w:p>
    <w:p>
      <w:pPr>
        <w:pStyle w:val="Normal"/>
        <w:rPr>
          <w:rFonts w:eastAsia="Times New Roman"/>
          <w:b w:val="false"/>
          <w:bCs w:val="false"/>
          <w:sz w:val="24"/>
          <w:szCs w:val="24"/>
        </w:rPr>
      </w:pPr>
      <w:r>
        <w:rPr>
          <w:rFonts w:eastAsia="Times New Roman"/>
          <w:b w:val="false"/>
          <w:bCs w:val="false"/>
          <w:sz w:val="24"/>
          <w:szCs w:val="24"/>
        </w:rPr>
      </w:r>
    </w:p>
    <w:p>
      <w:pPr>
        <w:pStyle w:val="Normal"/>
        <w:rPr>
          <w:rFonts w:eastAsia="Times New Roman"/>
          <w:b w:val="false"/>
          <w:bCs w:val="false"/>
          <w:sz w:val="24"/>
          <w:szCs w:val="24"/>
        </w:rPr>
      </w:pPr>
      <w:r>
        <w:rPr>
          <w:rFonts w:eastAsia="Times New Roman"/>
          <w:b w:val="false"/>
          <w:bCs w:val="false"/>
          <w:sz w:val="24"/>
          <w:szCs w:val="24"/>
        </w:rPr>
        <w:t>Hero image:</w:t>
      </w:r>
    </w:p>
    <w:p>
      <w:pPr>
        <w:pStyle w:val="Normal"/>
        <w:rPr>
          <w:rFonts w:eastAsia="Times New Roman"/>
          <w:b w:val="false"/>
          <w:bCs w:val="false"/>
          <w:sz w:val="24"/>
          <w:szCs w:val="24"/>
        </w:rPr>
      </w:pPr>
      <w:r>
        <w:rPr/>
        <w:drawing>
          <wp:inline distT="0" distB="0" distL="0" distR="0">
            <wp:extent cx="5943600" cy="312039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3"/>
                    <a:stretch>
                      <a:fillRect/>
                    </a:stretch>
                  </pic:blipFill>
                  <pic:spPr bwMode="auto">
                    <a:xfrm>
                      <a:off x="0" y="0"/>
                      <a:ext cx="5943600" cy="3120390"/>
                    </a:xfrm>
                    <a:prstGeom prst="rect">
                      <a:avLst/>
                    </a:prstGeom>
                  </pic:spPr>
                </pic:pic>
              </a:graphicData>
            </a:graphic>
          </wp:inline>
        </w:drawing>
      </w:r>
      <w:r>
        <w:rPr>
          <w:rFonts w:eastAsia="Times New Roman"/>
          <w:b w:val="false"/>
          <w:bCs w:val="false"/>
          <w:sz w:val="24"/>
          <w:szCs w:val="24"/>
        </w:rPr>
        <w:br/>
        <w:t>Labels and Buttons:</w:t>
      </w:r>
    </w:p>
    <w:p>
      <w:pPr>
        <w:pStyle w:val="Normal"/>
        <w:rPr>
          <w:rFonts w:eastAsia="Times New Roman"/>
          <w:b w:val="false"/>
          <w:bCs w:val="false"/>
          <w:sz w:val="24"/>
          <w:szCs w:val="24"/>
        </w:rPr>
      </w:pPr>
      <w:r>
        <w:rPr>
          <w:rFonts w:eastAsia="Times New Roman"/>
          <w:b w:val="false"/>
          <w:bCs w:val="false"/>
          <w:sz w:val="24"/>
          <w:szCs w:val="24"/>
        </w:rPr>
        <w:t>Ready to buy?</w:t>
      </w:r>
    </w:p>
    <w:p>
      <w:pPr>
        <w:pStyle w:val="Normal"/>
        <w:rPr>
          <w:rFonts w:eastAsia="Times New Roman"/>
          <w:b w:val="false"/>
          <w:bCs w:val="false"/>
          <w:sz w:val="24"/>
          <w:szCs w:val="24"/>
        </w:rPr>
      </w:pPr>
      <w:r>
        <w:rPr>
          <w:rFonts w:eastAsia="Times New Roman"/>
          <w:b w:val="false"/>
          <w:bCs w:val="false"/>
          <w:sz w:val="24"/>
          <w:szCs w:val="24"/>
        </w:rPr>
        <w:t>[Fill out our order form!]</w:t>
        <w:br/>
      </w:r>
    </w:p>
    <w:p>
      <w:pPr>
        <w:pStyle w:val="Normal"/>
        <w:rPr>
          <w:rFonts w:eastAsia="Times New Roman"/>
          <w:b w:val="false"/>
          <w:bCs w:val="false"/>
          <w:sz w:val="24"/>
          <w:szCs w:val="24"/>
        </w:rPr>
      </w:pPr>
      <w:r>
        <w:rPr/>
        <w:drawing>
          <wp:inline distT="0" distB="0" distL="0" distR="0">
            <wp:extent cx="5238750" cy="34194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4"/>
                    <a:stretch>
                      <a:fillRect/>
                    </a:stretch>
                  </pic:blipFill>
                  <pic:spPr bwMode="auto">
                    <a:xfrm>
                      <a:off x="0" y="0"/>
                      <a:ext cx="5238750" cy="3419475"/>
                    </a:xfrm>
                    <a:prstGeom prst="rect">
                      <a:avLst/>
                    </a:prstGeom>
                  </pic:spPr>
                </pic:pic>
              </a:graphicData>
            </a:graphic>
          </wp:inline>
        </w:drawing>
      </w:r>
    </w:p>
    <w:p>
      <w:pPr>
        <w:pStyle w:val="Normal"/>
        <w:rPr>
          <w:rFonts w:eastAsia="Times New Roman"/>
          <w:b w:val="false"/>
          <w:bCs w:val="false"/>
          <w:sz w:val="24"/>
          <w:szCs w:val="24"/>
        </w:rPr>
      </w:pPr>
      <w:r>
        <w:rPr>
          <w:rFonts w:eastAsia="Times New Roman"/>
          <w:b w:val="false"/>
          <w:bCs w:val="false"/>
          <w:sz w:val="24"/>
          <w:szCs w:val="24"/>
        </w:rPr>
      </w:r>
    </w:p>
    <w:p>
      <w:pPr>
        <w:pStyle w:val="Normal"/>
        <w:rPr>
          <w:rFonts w:eastAsia="Times New Roman"/>
          <w:b w:val="false"/>
          <w:bCs w:val="false"/>
          <w:sz w:val="24"/>
          <w:szCs w:val="24"/>
        </w:rPr>
      </w:pPr>
      <w:r>
        <w:rPr>
          <w:rFonts w:eastAsia="Times New Roman"/>
          <w:b w:val="false"/>
          <w:bCs w:val="false"/>
          <w:sz w:val="24"/>
          <w:szCs w:val="24"/>
        </w:rPr>
        <w:t>Wondering about price or not sure on what to buy?:</w:t>
      </w:r>
    </w:p>
    <w:p>
      <w:pPr>
        <w:pStyle w:val="Normal"/>
        <w:rPr>
          <w:rFonts w:eastAsia="Times New Roman"/>
          <w:b w:val="false"/>
          <w:bCs w:val="false"/>
          <w:sz w:val="24"/>
          <w:szCs w:val="24"/>
        </w:rPr>
      </w:pPr>
      <w:r>
        <w:rPr>
          <w:rFonts w:eastAsia="Times New Roman"/>
          <w:b w:val="false"/>
          <w:bCs w:val="false"/>
          <w:sz w:val="24"/>
          <w:szCs w:val="24"/>
        </w:rPr>
        <w:t>[Check our Ratalog!]</w:t>
      </w:r>
    </w:p>
    <w:p>
      <w:pPr>
        <w:pStyle w:val="Normal"/>
        <w:rPr>
          <w:rFonts w:eastAsia="Times New Roman"/>
          <w:b w:val="false"/>
          <w:bCs w:val="false"/>
          <w:sz w:val="24"/>
          <w:szCs w:val="24"/>
        </w:rPr>
      </w:pPr>
      <w:r>
        <w:rPr>
          <w:rFonts w:eastAsia="Times New Roman"/>
          <w:b w:val="false"/>
          <w:bCs w:val="false"/>
          <w:sz w:val="24"/>
          <w:szCs w:val="24"/>
        </w:rPr>
      </w:r>
    </w:p>
    <w:p>
      <w:pPr>
        <w:pStyle w:val="Normal"/>
        <w:rPr>
          <w:rFonts w:eastAsia="Times New Roman"/>
          <w:b w:val="false"/>
          <w:bCs w:val="false"/>
          <w:sz w:val="24"/>
          <w:szCs w:val="24"/>
        </w:rPr>
      </w:pPr>
      <w:r>
        <w:rPr/>
        <w:drawing>
          <wp:inline distT="0" distB="0" distL="0" distR="0">
            <wp:extent cx="5943600" cy="318770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5"/>
                    <a:stretch>
                      <a:fillRect/>
                    </a:stretch>
                  </pic:blipFill>
                  <pic:spPr bwMode="auto">
                    <a:xfrm>
                      <a:off x="0" y="0"/>
                      <a:ext cx="5943600" cy="3187700"/>
                    </a:xfrm>
                    <a:prstGeom prst="rect">
                      <a:avLst/>
                    </a:prstGeom>
                  </pic:spPr>
                </pic:pic>
              </a:graphicData>
            </a:graphic>
          </wp:inline>
        </w:drawing>
      </w:r>
      <w:r>
        <w:rPr>
          <w:rFonts w:eastAsia="Times New Roman"/>
          <w:b w:val="false"/>
          <w:bCs w:val="false"/>
          <w:sz w:val="24"/>
          <w:szCs w:val="24"/>
        </w:rPr>
        <w:tab/>
      </w:r>
      <w:r>
        <w:br w:type="page"/>
      </w:r>
    </w:p>
    <w:p>
      <w:pPr>
        <w:pStyle w:val="Normal"/>
        <w:spacing w:before="0" w:after="0"/>
        <w:rPr>
          <w:rFonts w:eastAsia="Times New Roman"/>
          <w:b/>
          <w:bCs/>
          <w:sz w:val="32"/>
          <w:szCs w:val="32"/>
        </w:rPr>
      </w:pPr>
      <w:r>
        <w:rPr/>
        <w:drawing>
          <wp:inline distT="0" distB="0" distL="0" distR="0">
            <wp:extent cx="5943600" cy="7132320"/>
            <wp:effectExtent l="0" t="0" r="0" b="0"/>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6"/>
                    <a:stretch>
                      <a:fillRect/>
                    </a:stretch>
                  </pic:blipFill>
                  <pic:spPr bwMode="auto">
                    <a:xfrm>
                      <a:off x="0" y="0"/>
                      <a:ext cx="5943600" cy="7132320"/>
                    </a:xfrm>
                    <a:prstGeom prst="rect">
                      <a:avLst/>
                    </a:prstGeom>
                  </pic:spPr>
                </pic:pic>
              </a:graphicData>
            </a:graphic>
          </wp:inline>
        </w:drawing>
      </w:r>
    </w:p>
    <w:p>
      <w:pPr>
        <w:pStyle w:val="Normal"/>
        <w:jc w:val="center"/>
        <w:rPr>
          <w:b/>
          <w:bCs/>
          <w:sz w:val="24"/>
          <w:szCs w:val="24"/>
        </w:rPr>
      </w:pPr>
      <w:r>
        <w:rPr>
          <w:b/>
          <w:bCs/>
          <w:sz w:val="24"/>
          <w:szCs w:val="24"/>
        </w:rPr>
      </w:r>
      <w:r>
        <w:br w:type="page"/>
      </w:r>
    </w:p>
    <w:p>
      <w:pPr>
        <w:pStyle w:val="Normal"/>
        <w:spacing w:before="0" w:after="0"/>
        <w:jc w:val="center"/>
        <w:rPr>
          <w:b/>
          <w:bCs/>
          <w:sz w:val="24"/>
          <w:szCs w:val="24"/>
        </w:rPr>
      </w:pPr>
      <w:r>
        <w:rPr>
          <w:b/>
          <w:bCs/>
          <w:sz w:val="24"/>
          <w:szCs w:val="24"/>
        </w:rPr>
        <w:t>Order:</w:t>
      </w:r>
    </w:p>
    <w:p>
      <w:pPr>
        <w:pStyle w:val="Normal"/>
        <w:jc w:val="center"/>
        <w:rPr>
          <w:sz w:val="24"/>
          <w:szCs w:val="24"/>
        </w:rPr>
      </w:pPr>
      <w:r>
        <w:rPr>
          <w:sz w:val="24"/>
          <w:szCs w:val="24"/>
        </w:rPr>
        <w:t>Most of text appears in the wire frame.  You can either make up prices and species or use the spreadsheet attached in this file. If you want to you can do the JS to make the calendar work, but if you don’t want to you don’t need to. Just replace it with the images below.</w:t>
      </w:r>
    </w:p>
    <w:p>
      <w:pPr>
        <w:pStyle w:val="Normal"/>
        <w:jc w:val="center"/>
        <w:rPr>
          <w:sz w:val="24"/>
          <w:szCs w:val="24"/>
        </w:rPr>
      </w:pPr>
      <w:r>
        <w:rPr>
          <w:sz w:val="24"/>
          <w:szCs w:val="24"/>
        </w:rPr>
        <w:t>Calendar images:</w:t>
      </w:r>
    </w:p>
    <w:p>
      <w:pPr>
        <w:pStyle w:val="Normal"/>
        <w:jc w:val="center"/>
        <w:rPr>
          <w:sz w:val="20"/>
          <w:szCs w:val="20"/>
        </w:rPr>
      </w:pPr>
      <w:r>
        <w:rPr/>
        <w:drawing>
          <wp:inline distT="0" distB="0" distL="0" distR="0">
            <wp:extent cx="965835" cy="965835"/>
            <wp:effectExtent l="0" t="0" r="0" b="0"/>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7"/>
                    <a:stretch>
                      <a:fillRect/>
                    </a:stretch>
                  </pic:blipFill>
                  <pic:spPr bwMode="auto">
                    <a:xfrm>
                      <a:off x="0" y="0"/>
                      <a:ext cx="965835" cy="965835"/>
                    </a:xfrm>
                    <a:prstGeom prst="rect">
                      <a:avLst/>
                    </a:prstGeom>
                  </pic:spPr>
                </pic:pic>
              </a:graphicData>
            </a:graphic>
          </wp:inline>
        </w:drawing>
      </w:r>
      <w:r>
        <w:rPr/>
        <w:drawing>
          <wp:inline distT="0" distB="0" distL="0" distR="0">
            <wp:extent cx="981710" cy="981710"/>
            <wp:effectExtent l="0" t="0" r="0" b="0"/>
            <wp:docPr id="1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 descr=""/>
                    <pic:cNvPicPr>
                      <a:picLocks noChangeAspect="1" noChangeArrowheads="1"/>
                    </pic:cNvPicPr>
                  </pic:nvPicPr>
                  <pic:blipFill>
                    <a:blip r:embed="rId8"/>
                    <a:stretch>
                      <a:fillRect/>
                    </a:stretch>
                  </pic:blipFill>
                  <pic:spPr bwMode="auto">
                    <a:xfrm>
                      <a:off x="0" y="0"/>
                      <a:ext cx="981710" cy="981710"/>
                    </a:xfrm>
                    <a:prstGeom prst="rect">
                      <a:avLst/>
                    </a:prstGeom>
                  </pic:spPr>
                </pic:pic>
              </a:graphicData>
            </a:graphic>
          </wp:inline>
        </w:drawing>
      </w:r>
    </w:p>
    <w:p>
      <w:pPr>
        <w:pStyle w:val="Normal"/>
        <w:jc w:val="center"/>
        <w:rPr>
          <w:rFonts w:eastAsia="Times New Roman"/>
          <w:b/>
          <w:bCs/>
          <w:sz w:val="32"/>
          <w:szCs w:val="32"/>
        </w:rPr>
      </w:pPr>
      <w:r>
        <w:rPr/>
        <w:drawing>
          <wp:inline distT="0" distB="0" distL="0" distR="0">
            <wp:extent cx="5001260" cy="6001385"/>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9"/>
                    <a:stretch>
                      <a:fillRect/>
                    </a:stretch>
                  </pic:blipFill>
                  <pic:spPr bwMode="auto">
                    <a:xfrm>
                      <a:off x="0" y="0"/>
                      <a:ext cx="5001260" cy="6001385"/>
                    </a:xfrm>
                    <a:prstGeom prst="rect">
                      <a:avLst/>
                    </a:prstGeom>
                  </pic:spPr>
                </pic:pic>
              </a:graphicData>
            </a:graphic>
          </wp:inline>
        </w:drawing>
      </w:r>
    </w:p>
    <w:p>
      <w:pPr>
        <w:pStyle w:val="Normal"/>
        <w:jc w:val="center"/>
        <w:rPr>
          <w:rFonts w:eastAsia="Times New Roman"/>
          <w:b/>
          <w:bCs/>
          <w:sz w:val="32"/>
          <w:szCs w:val="32"/>
        </w:rPr>
      </w:pPr>
      <w:r>
        <w:rPr>
          <w:rFonts w:eastAsia="Times New Roman"/>
          <w:b/>
          <w:bCs/>
          <w:sz w:val="32"/>
          <w:szCs w:val="32"/>
        </w:rPr>
      </w:r>
      <w:r>
        <w:br w:type="page"/>
      </w:r>
    </w:p>
    <w:p>
      <w:pPr>
        <w:pStyle w:val="Normal"/>
        <w:spacing w:before="0" w:after="0"/>
        <w:jc w:val="center"/>
        <w:rPr>
          <w:b/>
          <w:bCs/>
        </w:rPr>
      </w:pPr>
      <w:r>
        <w:rPr>
          <w:b/>
          <w:bCs/>
        </w:rPr>
        <w:t>Ratalaog:</w:t>
      </w:r>
    </w:p>
    <w:p>
      <w:pPr>
        <w:pStyle w:val="Normal"/>
        <w:jc w:val="center"/>
        <w:rPr>
          <w:b w:val="false"/>
          <w:bCs w:val="false"/>
        </w:rPr>
      </w:pPr>
      <w:r>
        <w:rPr>
          <w:b w:val="false"/>
          <w:bCs w:val="false"/>
        </w:rPr>
        <w:t>Rat Images, Names, and prices are attached underneath this wireframe:</w:t>
      </w:r>
    </w:p>
    <w:p>
      <w:pPr>
        <w:pStyle w:val="Normal"/>
        <w:jc w:val="center"/>
        <w:rPr>
          <w:b w:val="false"/>
          <w:bCs w:val="false"/>
        </w:rPr>
      </w:pPr>
      <w:r>
        <w:rPr/>
        <w:drawing>
          <wp:inline distT="0" distB="0" distL="0" distR="0">
            <wp:extent cx="2962910" cy="7406640"/>
            <wp:effectExtent l="0" t="0" r="0" b="0"/>
            <wp:docPr id="1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 descr=""/>
                    <pic:cNvPicPr>
                      <a:picLocks noChangeAspect="1" noChangeArrowheads="1"/>
                    </pic:cNvPicPr>
                  </pic:nvPicPr>
                  <pic:blipFill>
                    <a:blip r:embed="rId10"/>
                    <a:stretch>
                      <a:fillRect/>
                    </a:stretch>
                  </pic:blipFill>
                  <pic:spPr bwMode="auto">
                    <a:xfrm>
                      <a:off x="0" y="0"/>
                      <a:ext cx="2962910" cy="7406640"/>
                    </a:xfrm>
                    <a:prstGeom prst="rect">
                      <a:avLst/>
                    </a:prstGeom>
                  </pic:spPr>
                </pic:pic>
              </a:graphicData>
            </a:graphic>
          </wp:inline>
        </w:drawing>
      </w:r>
      <w:r>
        <w:br w:type="page"/>
      </w:r>
    </w:p>
    <w:p>
      <w:pPr>
        <w:pStyle w:val="Normal"/>
        <w:spacing w:before="0" w:after="0"/>
        <w:jc w:val="center"/>
        <w:rPr/>
      </w:pPr>
      <w:r>
        <w:rPr/>
        <w:t>Rat Price Grid</w:t>
      </w:r>
    </w:p>
    <w:tbl>
      <w:tblPr>
        <w:tblW w:w="9300" w:type="dxa"/>
        <w:jc w:val="left"/>
        <w:tblInd w:w="0" w:type="dxa"/>
        <w:tblLayout w:type="fixed"/>
        <w:tblCellMar>
          <w:top w:w="0" w:type="dxa"/>
          <w:left w:w="0" w:type="dxa"/>
          <w:bottom w:w="0" w:type="dxa"/>
          <w:right w:w="0" w:type="dxa"/>
        </w:tblCellMar>
      </w:tblPr>
      <w:tblGrid>
        <w:gridCol w:w="3015"/>
        <w:gridCol w:w="1500"/>
        <w:gridCol w:w="1500"/>
        <w:gridCol w:w="3284"/>
      </w:tblGrid>
      <w:tr>
        <w:trPr/>
        <w:tc>
          <w:tcPr>
            <w:tcW w:w="3015" w:type="dxa"/>
            <w:tcBorders/>
            <w:vAlign w:val="center"/>
          </w:tcPr>
          <w:p>
            <w:pPr>
              <w:pStyle w:val="TableContents"/>
              <w:ind w:hanging="0" w:left="0" w:right="0"/>
              <w:rPr/>
            </w:pPr>
            <w:r>
              <w:rPr/>
              <w:t>Species/Additional Option</w:t>
            </w:r>
          </w:p>
        </w:tc>
        <w:tc>
          <w:tcPr>
            <w:tcW w:w="1500" w:type="dxa"/>
            <w:tcBorders/>
            <w:vAlign w:val="center"/>
          </w:tcPr>
          <w:p>
            <w:pPr>
              <w:pStyle w:val="TableContents"/>
              <w:ind w:hanging="0" w:left="0" w:right="0"/>
              <w:rPr/>
            </w:pPr>
            <w:r>
              <w:rPr/>
              <w:t>Per Pound</w:t>
            </w:r>
          </w:p>
        </w:tc>
        <w:tc>
          <w:tcPr>
            <w:tcW w:w="1500" w:type="dxa"/>
            <w:tcBorders/>
            <w:vAlign w:val="center"/>
          </w:tcPr>
          <w:p>
            <w:pPr>
              <w:pStyle w:val="TableContents"/>
              <w:ind w:hanging="0" w:left="0" w:right="0"/>
              <w:rPr/>
            </w:pPr>
            <w:r>
              <w:rPr/>
              <w:t>Per Individual</w:t>
            </w:r>
          </w:p>
        </w:tc>
        <w:tc>
          <w:tcPr>
            <w:tcW w:w="3284" w:type="dxa"/>
            <w:tcBorders/>
            <w:vAlign w:val="center"/>
          </w:tcPr>
          <w:p>
            <w:pPr>
              <w:pStyle w:val="TableContents"/>
              <w:ind w:hanging="0" w:left="0" w:right="0"/>
              <w:rPr/>
            </w:pPr>
            <w:r>
              <w:rPr/>
              <w:t>Pictures:</w:t>
            </w:r>
          </w:p>
        </w:tc>
      </w:tr>
      <w:tr>
        <w:trPr>
          <w:trHeight w:val="1974" w:hRule="atLeast"/>
        </w:trPr>
        <w:tc>
          <w:tcPr>
            <w:tcW w:w="3015" w:type="dxa"/>
            <w:tcBorders/>
            <w:vAlign w:val="center"/>
          </w:tcPr>
          <w:p>
            <w:pPr>
              <w:pStyle w:val="TableContents"/>
              <w:ind w:hanging="0" w:left="0" w:right="0"/>
              <w:rPr/>
            </w:pPr>
            <w:r>
              <w:rPr/>
              <w:t>Brown Rat</w:t>
            </w:r>
          </w:p>
        </w:tc>
        <w:tc>
          <w:tcPr>
            <w:tcW w:w="1500" w:type="dxa"/>
            <w:tcBorders/>
            <w:vAlign w:val="center"/>
          </w:tcPr>
          <w:p>
            <w:pPr>
              <w:pStyle w:val="TableContents"/>
              <w:ind w:hanging="0" w:left="0" w:right="0"/>
              <w:jc w:val="right"/>
              <w:rPr/>
            </w:pPr>
            <w:r>
              <w:rPr/>
              <w:t>$5.00</w:t>
            </w:r>
          </w:p>
        </w:tc>
        <w:tc>
          <w:tcPr>
            <w:tcW w:w="1500" w:type="dxa"/>
            <w:tcBorders/>
            <w:vAlign w:val="center"/>
          </w:tcPr>
          <w:p>
            <w:pPr>
              <w:pStyle w:val="TableContents"/>
              <w:ind w:hanging="0" w:left="0" w:right="0"/>
              <w:jc w:val="right"/>
              <w:rPr/>
            </w:pPr>
            <w:r>
              <w:rPr/>
              <w:t>$2.00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268730"/>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1"/>
                          <a:srcRect l="11457" t="10943" r="1825" b="12576"/>
                          <a:stretch>
                            <a:fillRect/>
                          </a:stretch>
                        </pic:blipFill>
                        <pic:spPr bwMode="auto">
                          <a:xfrm>
                            <a:off x="0" y="0"/>
                            <a:ext cx="2050415" cy="1268730"/>
                          </a:xfrm>
                          <a:prstGeom prst="rect">
                            <a:avLst/>
                          </a:prstGeom>
                        </pic:spPr>
                      </pic:pic>
                    </a:graphicData>
                  </a:graphic>
                </wp:inline>
              </w:drawing>
            </w:r>
          </w:p>
        </w:tc>
      </w:tr>
      <w:tr>
        <w:trPr/>
        <w:tc>
          <w:tcPr>
            <w:tcW w:w="3015" w:type="dxa"/>
            <w:tcBorders/>
            <w:vAlign w:val="center"/>
          </w:tcPr>
          <w:p>
            <w:pPr>
              <w:pStyle w:val="TableContents"/>
              <w:ind w:hanging="0" w:left="0" w:right="0"/>
              <w:rPr/>
            </w:pPr>
            <w:r>
              <w:rPr/>
              <w:t>Black Rat</w:t>
            </w:r>
          </w:p>
        </w:tc>
        <w:tc>
          <w:tcPr>
            <w:tcW w:w="1500" w:type="dxa"/>
            <w:tcBorders/>
            <w:vAlign w:val="center"/>
          </w:tcPr>
          <w:p>
            <w:pPr>
              <w:pStyle w:val="TableContents"/>
              <w:ind w:hanging="0" w:left="0" w:right="0"/>
              <w:jc w:val="right"/>
              <w:rPr/>
            </w:pPr>
            <w:r>
              <w:rPr/>
              <w:t>$10.00</w:t>
            </w:r>
          </w:p>
        </w:tc>
        <w:tc>
          <w:tcPr>
            <w:tcW w:w="1500" w:type="dxa"/>
            <w:tcBorders/>
            <w:vAlign w:val="center"/>
          </w:tcPr>
          <w:p>
            <w:pPr>
              <w:pStyle w:val="TableContents"/>
              <w:ind w:hanging="0" w:left="0" w:right="0"/>
              <w:jc w:val="right"/>
              <w:rPr/>
            </w:pPr>
            <w:r>
              <w:rPr/>
              <w:t>$1.00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361440"/>
                  <wp:effectExtent l="0" t="0" r="0" b="0"/>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12"/>
                          <a:stretch>
                            <a:fillRect/>
                          </a:stretch>
                        </pic:blipFill>
                        <pic:spPr bwMode="auto">
                          <a:xfrm>
                            <a:off x="0" y="0"/>
                            <a:ext cx="2050415" cy="1361440"/>
                          </a:xfrm>
                          <a:prstGeom prst="rect">
                            <a:avLst/>
                          </a:prstGeom>
                        </pic:spPr>
                      </pic:pic>
                    </a:graphicData>
                  </a:graphic>
                </wp:inline>
              </w:drawing>
            </w:r>
          </w:p>
        </w:tc>
      </w:tr>
      <w:tr>
        <w:trPr/>
        <w:tc>
          <w:tcPr>
            <w:tcW w:w="3015" w:type="dxa"/>
            <w:tcBorders/>
            <w:vAlign w:val="center"/>
          </w:tcPr>
          <w:p>
            <w:pPr>
              <w:pStyle w:val="TableContents"/>
              <w:ind w:hanging="0" w:left="0" w:right="0"/>
              <w:rPr/>
            </w:pPr>
            <w:r>
              <w:rPr/>
              <w:t>Fancy Rat</w:t>
            </w:r>
          </w:p>
        </w:tc>
        <w:tc>
          <w:tcPr>
            <w:tcW w:w="1500" w:type="dxa"/>
            <w:tcBorders/>
            <w:vAlign w:val="center"/>
          </w:tcPr>
          <w:p>
            <w:pPr>
              <w:pStyle w:val="TableContents"/>
              <w:ind w:hanging="0" w:left="0" w:right="0"/>
              <w:jc w:val="right"/>
              <w:rPr/>
            </w:pPr>
            <w:r>
              <w:rPr/>
              <w:t>$7.50</w:t>
            </w:r>
          </w:p>
        </w:tc>
        <w:tc>
          <w:tcPr>
            <w:tcW w:w="1500" w:type="dxa"/>
            <w:tcBorders/>
            <w:vAlign w:val="center"/>
          </w:tcPr>
          <w:p>
            <w:pPr>
              <w:pStyle w:val="TableContents"/>
              <w:ind w:hanging="0" w:left="0" w:right="0"/>
              <w:jc w:val="right"/>
              <w:rPr/>
            </w:pPr>
            <w:r>
              <w:rPr/>
              <w:t>$3.00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367790"/>
                  <wp:effectExtent l="0" t="0" r="0" b="0"/>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13"/>
                          <a:stretch>
                            <a:fillRect/>
                          </a:stretch>
                        </pic:blipFill>
                        <pic:spPr bwMode="auto">
                          <a:xfrm>
                            <a:off x="0" y="0"/>
                            <a:ext cx="2050415" cy="1367790"/>
                          </a:xfrm>
                          <a:prstGeom prst="rect">
                            <a:avLst/>
                          </a:prstGeom>
                        </pic:spPr>
                      </pic:pic>
                    </a:graphicData>
                  </a:graphic>
                </wp:inline>
              </w:drawing>
            </w:r>
          </w:p>
        </w:tc>
      </w:tr>
      <w:tr>
        <w:trPr/>
        <w:tc>
          <w:tcPr>
            <w:tcW w:w="3015" w:type="dxa"/>
            <w:tcBorders/>
            <w:vAlign w:val="center"/>
          </w:tcPr>
          <w:p>
            <w:pPr>
              <w:pStyle w:val="TableContents"/>
              <w:ind w:hanging="0" w:left="0" w:right="0"/>
              <w:rPr/>
            </w:pPr>
            <w:r>
              <w:rPr/>
              <w:t>Cotton Rat</w:t>
            </w:r>
          </w:p>
        </w:tc>
        <w:tc>
          <w:tcPr>
            <w:tcW w:w="1500" w:type="dxa"/>
            <w:tcBorders/>
            <w:vAlign w:val="center"/>
          </w:tcPr>
          <w:p>
            <w:pPr>
              <w:pStyle w:val="TableContents"/>
              <w:ind w:hanging="0" w:left="0" w:right="0"/>
              <w:jc w:val="right"/>
              <w:rPr/>
            </w:pPr>
            <w:r>
              <w:rPr/>
              <w:t>$5.00</w:t>
            </w:r>
          </w:p>
        </w:tc>
        <w:tc>
          <w:tcPr>
            <w:tcW w:w="1500" w:type="dxa"/>
            <w:tcBorders/>
            <w:vAlign w:val="center"/>
          </w:tcPr>
          <w:p>
            <w:pPr>
              <w:pStyle w:val="TableContents"/>
              <w:ind w:hanging="0" w:left="0" w:right="0"/>
              <w:jc w:val="right"/>
              <w:rPr/>
            </w:pPr>
            <w:r>
              <w:rPr/>
              <w:t>$1.00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36779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4"/>
                          <a:stretch>
                            <a:fillRect/>
                          </a:stretch>
                        </pic:blipFill>
                        <pic:spPr bwMode="auto">
                          <a:xfrm>
                            <a:off x="0" y="0"/>
                            <a:ext cx="2050415" cy="1367790"/>
                          </a:xfrm>
                          <a:prstGeom prst="rect">
                            <a:avLst/>
                          </a:prstGeom>
                        </pic:spPr>
                      </pic:pic>
                    </a:graphicData>
                  </a:graphic>
                </wp:inline>
              </w:drawing>
            </w:r>
          </w:p>
        </w:tc>
      </w:tr>
      <w:tr>
        <w:trPr/>
        <w:tc>
          <w:tcPr>
            <w:tcW w:w="3015" w:type="dxa"/>
            <w:tcBorders/>
            <w:vAlign w:val="center"/>
          </w:tcPr>
          <w:p>
            <w:pPr>
              <w:pStyle w:val="TableContents"/>
              <w:ind w:hanging="0" w:left="0" w:right="0"/>
              <w:rPr/>
            </w:pPr>
            <w:r>
              <w:rPr/>
              <w:t>Pack Rat</w:t>
            </w:r>
          </w:p>
        </w:tc>
        <w:tc>
          <w:tcPr>
            <w:tcW w:w="1500" w:type="dxa"/>
            <w:tcBorders/>
            <w:vAlign w:val="center"/>
          </w:tcPr>
          <w:p>
            <w:pPr>
              <w:pStyle w:val="TableContents"/>
              <w:ind w:hanging="0" w:left="0" w:right="0"/>
              <w:jc w:val="right"/>
              <w:rPr/>
            </w:pPr>
            <w:r>
              <w:rPr/>
              <w:t>$6.00</w:t>
            </w:r>
          </w:p>
        </w:tc>
        <w:tc>
          <w:tcPr>
            <w:tcW w:w="1500" w:type="dxa"/>
            <w:tcBorders/>
            <w:vAlign w:val="center"/>
          </w:tcPr>
          <w:p>
            <w:pPr>
              <w:pStyle w:val="TableContents"/>
              <w:ind w:hanging="0" w:left="0" w:right="0"/>
              <w:jc w:val="right"/>
              <w:rPr/>
            </w:pPr>
            <w:r>
              <w:rPr/>
              <w:t>$3.50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293495"/>
                  <wp:effectExtent l="0" t="0" r="0" b="0"/>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15"/>
                          <a:stretch>
                            <a:fillRect/>
                          </a:stretch>
                        </pic:blipFill>
                        <pic:spPr bwMode="auto">
                          <a:xfrm>
                            <a:off x="0" y="0"/>
                            <a:ext cx="2050415" cy="1293495"/>
                          </a:xfrm>
                          <a:prstGeom prst="rect">
                            <a:avLst/>
                          </a:prstGeom>
                        </pic:spPr>
                      </pic:pic>
                    </a:graphicData>
                  </a:graphic>
                </wp:inline>
              </w:drawing>
            </w:r>
          </w:p>
        </w:tc>
      </w:tr>
      <w:tr>
        <w:trPr/>
        <w:tc>
          <w:tcPr>
            <w:tcW w:w="3015" w:type="dxa"/>
            <w:tcBorders/>
            <w:vAlign w:val="center"/>
          </w:tcPr>
          <w:p>
            <w:pPr>
              <w:pStyle w:val="TableContents"/>
              <w:ind w:hanging="0" w:left="0" w:right="0"/>
              <w:rPr/>
            </w:pPr>
            <w:r>
              <w:rPr/>
              <w:t>Marsh Rice Rat</w:t>
            </w:r>
          </w:p>
        </w:tc>
        <w:tc>
          <w:tcPr>
            <w:tcW w:w="1500" w:type="dxa"/>
            <w:tcBorders/>
            <w:vAlign w:val="center"/>
          </w:tcPr>
          <w:p>
            <w:pPr>
              <w:pStyle w:val="TableContents"/>
              <w:ind w:hanging="0" w:left="0" w:right="0"/>
              <w:jc w:val="right"/>
              <w:rPr/>
            </w:pPr>
            <w:r>
              <w:rPr/>
              <w:t>$12.00</w:t>
            </w:r>
          </w:p>
        </w:tc>
        <w:tc>
          <w:tcPr>
            <w:tcW w:w="1500" w:type="dxa"/>
            <w:tcBorders/>
            <w:vAlign w:val="center"/>
          </w:tcPr>
          <w:p>
            <w:pPr>
              <w:pStyle w:val="TableContents"/>
              <w:ind w:hanging="0" w:left="0" w:right="0"/>
              <w:jc w:val="right"/>
              <w:rPr/>
            </w:pPr>
            <w:r>
              <w:rPr/>
              <w:t>$0.50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49780" cy="1184275"/>
                  <wp:effectExtent l="0" t="0" r="0" b="0"/>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16"/>
                          <a:srcRect l="0" t="0" r="28" b="23003"/>
                          <a:stretch>
                            <a:fillRect/>
                          </a:stretch>
                        </pic:blipFill>
                        <pic:spPr bwMode="auto">
                          <a:xfrm>
                            <a:off x="0" y="0"/>
                            <a:ext cx="2049780" cy="1184275"/>
                          </a:xfrm>
                          <a:prstGeom prst="rect">
                            <a:avLst/>
                          </a:prstGeom>
                        </pic:spPr>
                      </pic:pic>
                    </a:graphicData>
                  </a:graphic>
                </wp:inline>
              </w:drawing>
            </w:r>
          </w:p>
        </w:tc>
      </w:tr>
      <w:tr>
        <w:trPr/>
        <w:tc>
          <w:tcPr>
            <w:tcW w:w="3015" w:type="dxa"/>
            <w:tcBorders/>
            <w:vAlign w:val="center"/>
          </w:tcPr>
          <w:p>
            <w:pPr>
              <w:pStyle w:val="TableContents"/>
              <w:ind w:hanging="0" w:left="0" w:right="0"/>
              <w:rPr/>
            </w:pPr>
            <w:r>
              <w:rPr/>
              <w:t>East Woodrat</w:t>
            </w:r>
          </w:p>
        </w:tc>
        <w:tc>
          <w:tcPr>
            <w:tcW w:w="1500" w:type="dxa"/>
            <w:tcBorders/>
            <w:vAlign w:val="center"/>
          </w:tcPr>
          <w:p>
            <w:pPr>
              <w:pStyle w:val="TableContents"/>
              <w:ind w:hanging="0" w:left="0" w:right="0"/>
              <w:jc w:val="right"/>
              <w:rPr/>
            </w:pPr>
            <w:r>
              <w:rPr/>
              <w:t>$6.00</w:t>
            </w:r>
          </w:p>
        </w:tc>
        <w:tc>
          <w:tcPr>
            <w:tcW w:w="1500" w:type="dxa"/>
            <w:tcBorders/>
            <w:vAlign w:val="center"/>
          </w:tcPr>
          <w:p>
            <w:pPr>
              <w:pStyle w:val="TableContents"/>
              <w:ind w:hanging="0" w:left="0" w:right="0"/>
              <w:jc w:val="right"/>
              <w:rPr/>
            </w:pPr>
            <w:r>
              <w:rPr/>
              <w:t>$3.50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49780" cy="963295"/>
                  <wp:effectExtent l="0" t="0" r="0" b="0"/>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17"/>
                          <a:srcRect l="0" t="0" r="34" b="32193"/>
                          <a:stretch>
                            <a:fillRect/>
                          </a:stretch>
                        </pic:blipFill>
                        <pic:spPr bwMode="auto">
                          <a:xfrm>
                            <a:off x="0" y="0"/>
                            <a:ext cx="2049780" cy="963295"/>
                          </a:xfrm>
                          <a:prstGeom prst="rect">
                            <a:avLst/>
                          </a:prstGeom>
                        </pic:spPr>
                      </pic:pic>
                    </a:graphicData>
                  </a:graphic>
                </wp:inline>
              </w:drawing>
            </w:r>
          </w:p>
        </w:tc>
      </w:tr>
      <w:tr>
        <w:trPr/>
        <w:tc>
          <w:tcPr>
            <w:tcW w:w="3015" w:type="dxa"/>
            <w:tcBorders/>
            <w:vAlign w:val="center"/>
          </w:tcPr>
          <w:p>
            <w:pPr>
              <w:pStyle w:val="TableContents"/>
              <w:ind w:hanging="0" w:left="0" w:right="0"/>
              <w:rPr/>
            </w:pPr>
            <w:r>
              <w:rPr/>
              <w:t>Wistar Rat</w:t>
            </w:r>
          </w:p>
        </w:tc>
        <w:tc>
          <w:tcPr>
            <w:tcW w:w="1500" w:type="dxa"/>
            <w:tcBorders/>
            <w:vAlign w:val="center"/>
          </w:tcPr>
          <w:p>
            <w:pPr>
              <w:pStyle w:val="TableContents"/>
              <w:ind w:hanging="0" w:left="0" w:right="0"/>
              <w:jc w:val="right"/>
              <w:rPr/>
            </w:pPr>
            <w:r>
              <w:rPr/>
              <w:t>$10.00</w:t>
            </w:r>
          </w:p>
        </w:tc>
        <w:tc>
          <w:tcPr>
            <w:tcW w:w="1500" w:type="dxa"/>
            <w:tcBorders/>
            <w:vAlign w:val="center"/>
          </w:tcPr>
          <w:p>
            <w:pPr>
              <w:pStyle w:val="TableContents"/>
              <w:ind w:hanging="0" w:left="0" w:right="0"/>
              <w:jc w:val="right"/>
              <w:rPr/>
            </w:pPr>
            <w:r>
              <w:rPr/>
              <w:t>$4.00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366520"/>
                  <wp:effectExtent l="0" t="0" r="0" b="0"/>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18"/>
                          <a:stretch>
                            <a:fillRect/>
                          </a:stretch>
                        </pic:blipFill>
                        <pic:spPr bwMode="auto">
                          <a:xfrm>
                            <a:off x="0" y="0"/>
                            <a:ext cx="2050415" cy="1366520"/>
                          </a:xfrm>
                          <a:prstGeom prst="rect">
                            <a:avLst/>
                          </a:prstGeom>
                        </pic:spPr>
                      </pic:pic>
                    </a:graphicData>
                  </a:graphic>
                </wp:inline>
              </w:drawing>
            </w:r>
          </w:p>
        </w:tc>
      </w:tr>
      <w:tr>
        <w:trPr>
          <w:trHeight w:val="1762" w:hRule="atLeast"/>
        </w:trPr>
        <w:tc>
          <w:tcPr>
            <w:tcW w:w="3015" w:type="dxa"/>
            <w:tcBorders/>
            <w:vAlign w:val="center"/>
          </w:tcPr>
          <w:p>
            <w:pPr>
              <w:pStyle w:val="TableContents"/>
              <w:ind w:hanging="0" w:left="0" w:right="0"/>
              <w:rPr/>
            </w:pPr>
            <w:r>
              <w:rPr/>
              <w:t>Sprague Dawley Rat</w:t>
            </w:r>
          </w:p>
        </w:tc>
        <w:tc>
          <w:tcPr>
            <w:tcW w:w="1500" w:type="dxa"/>
            <w:tcBorders/>
            <w:vAlign w:val="center"/>
          </w:tcPr>
          <w:p>
            <w:pPr>
              <w:pStyle w:val="TableContents"/>
              <w:ind w:hanging="0" w:left="0" w:right="0"/>
              <w:jc w:val="right"/>
              <w:rPr/>
            </w:pPr>
            <w:r>
              <w:rPr/>
              <w:t>$10.00</w:t>
            </w:r>
          </w:p>
        </w:tc>
        <w:tc>
          <w:tcPr>
            <w:tcW w:w="1500" w:type="dxa"/>
            <w:tcBorders/>
            <w:vAlign w:val="center"/>
          </w:tcPr>
          <w:p>
            <w:pPr>
              <w:pStyle w:val="TableContents"/>
              <w:ind w:hanging="0" w:left="0" w:right="0"/>
              <w:jc w:val="right"/>
              <w:rPr/>
            </w:pPr>
            <w:r>
              <w:rPr/>
              <w:t>$4.00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48510" cy="1341120"/>
                  <wp:effectExtent l="0" t="0" r="0" b="0"/>
                  <wp:docPr id="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noChangeArrowheads="1"/>
                          </pic:cNvPicPr>
                        </pic:nvPicPr>
                        <pic:blipFill>
                          <a:blip r:embed="rId19"/>
                          <a:srcRect l="0" t="7157" r="89" b="43771"/>
                          <a:stretch>
                            <a:fillRect/>
                          </a:stretch>
                        </pic:blipFill>
                        <pic:spPr bwMode="auto">
                          <a:xfrm>
                            <a:off x="0" y="0"/>
                            <a:ext cx="2048510" cy="1341120"/>
                          </a:xfrm>
                          <a:prstGeom prst="rect">
                            <a:avLst/>
                          </a:prstGeom>
                        </pic:spPr>
                      </pic:pic>
                    </a:graphicData>
                  </a:graphic>
                </wp:inline>
              </w:drawing>
            </w:r>
            <w:r>
              <w:rPr>
                <w:caps w:val="false"/>
                <w:smallCaps w:val="false"/>
              </w:rPr>
              <w:softHyphen/>
            </w:r>
          </w:p>
        </w:tc>
      </w:tr>
      <w:tr>
        <w:trPr/>
        <w:tc>
          <w:tcPr>
            <w:tcW w:w="3015" w:type="dxa"/>
            <w:tcBorders/>
            <w:vAlign w:val="center"/>
          </w:tcPr>
          <w:p>
            <w:pPr>
              <w:pStyle w:val="TableContents"/>
              <w:ind w:hanging="0" w:left="0" w:right="0"/>
              <w:rPr/>
            </w:pPr>
            <w:r>
              <w:rPr/>
              <w:t>Wooly Mouse</w:t>
            </w:r>
          </w:p>
        </w:tc>
        <w:tc>
          <w:tcPr>
            <w:tcW w:w="1500" w:type="dxa"/>
            <w:tcBorders/>
            <w:vAlign w:val="center"/>
          </w:tcPr>
          <w:p>
            <w:pPr>
              <w:pStyle w:val="TableContents"/>
              <w:ind w:hanging="0" w:left="0" w:right="0"/>
              <w:jc w:val="right"/>
              <w:rPr/>
            </w:pPr>
            <w:r>
              <w:rPr/>
              <w:t>$40.00</w:t>
            </w:r>
          </w:p>
        </w:tc>
        <w:tc>
          <w:tcPr>
            <w:tcW w:w="1500" w:type="dxa"/>
            <w:tcBorders/>
            <w:vAlign w:val="center"/>
          </w:tcPr>
          <w:p>
            <w:pPr>
              <w:pStyle w:val="TableContents"/>
              <w:ind w:hanging="0" w:left="0" w:right="0"/>
              <w:jc w:val="right"/>
              <w:rPr/>
            </w:pPr>
            <w:r>
              <w:rPr/>
              <w:t>$8.00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caps w:val="false"/>
                <w:smallCaps w:val="false"/>
              </w:rPr>
            </w:pPr>
            <w:r>
              <w:rPr/>
              <w:drawing>
                <wp:inline distT="0" distB="0" distL="0" distR="0">
                  <wp:extent cx="2050415" cy="1206500"/>
                  <wp:effectExtent l="0" t="0" r="0" b="0"/>
                  <wp:docPr id="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noChangeArrowheads="1"/>
                          </pic:cNvPicPr>
                        </pic:nvPicPr>
                        <pic:blipFill>
                          <a:blip r:embed="rId20"/>
                          <a:stretch>
                            <a:fillRect/>
                          </a:stretch>
                        </pic:blipFill>
                        <pic:spPr bwMode="auto">
                          <a:xfrm>
                            <a:off x="0" y="0"/>
                            <a:ext cx="2050415" cy="1206500"/>
                          </a:xfrm>
                          <a:prstGeom prst="rect">
                            <a:avLst/>
                          </a:prstGeom>
                        </pic:spPr>
                      </pic:pic>
                    </a:graphicData>
                  </a:graphic>
                </wp:inline>
              </w:drawing>
            </w:r>
          </w:p>
        </w:tc>
      </w:tr>
      <w:tr>
        <w:trPr/>
        <w:tc>
          <w:tcPr>
            <w:tcW w:w="3015" w:type="dxa"/>
            <w:tcBorders/>
            <w:vAlign w:val="center"/>
          </w:tcPr>
          <w:p>
            <w:pPr>
              <w:pStyle w:val="TableContents"/>
              <w:ind w:hanging="0" w:left="0" w:right="0"/>
              <w:rPr/>
            </w:pPr>
            <w:r>
              <w:rPr/>
              <w:t>AO: All Old</w:t>
            </w:r>
          </w:p>
        </w:tc>
        <w:tc>
          <w:tcPr>
            <w:tcW w:w="1500" w:type="dxa"/>
            <w:tcBorders/>
            <w:vAlign w:val="center"/>
          </w:tcPr>
          <w:p>
            <w:pPr>
              <w:pStyle w:val="TableContents"/>
              <w:ind w:hanging="0" w:left="0" w:right="0"/>
              <w:jc w:val="right"/>
              <w:rPr/>
            </w:pPr>
            <w:r>
              <w:rPr/>
              <w:t>$0.50</w:t>
            </w:r>
          </w:p>
        </w:tc>
        <w:tc>
          <w:tcPr>
            <w:tcW w:w="1500" w:type="dxa"/>
            <w:tcBorders/>
            <w:vAlign w:val="center"/>
          </w:tcPr>
          <w:p>
            <w:pPr>
              <w:pStyle w:val="TableContents"/>
              <w:ind w:hanging="0" w:left="0" w:right="0"/>
              <w:jc w:val="right"/>
              <w:rPr/>
            </w:pPr>
            <w:r>
              <w:rPr/>
              <w:t>$0.20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All Pups</w:t>
            </w:r>
          </w:p>
        </w:tc>
        <w:tc>
          <w:tcPr>
            <w:tcW w:w="1500" w:type="dxa"/>
            <w:tcBorders/>
            <w:vAlign w:val="center"/>
          </w:tcPr>
          <w:p>
            <w:pPr>
              <w:pStyle w:val="TableContents"/>
              <w:ind w:hanging="0" w:left="0" w:right="0"/>
              <w:jc w:val="right"/>
              <w:rPr/>
            </w:pPr>
            <w:r>
              <w:rPr/>
              <w:t>$0.20</w:t>
            </w:r>
          </w:p>
        </w:tc>
        <w:tc>
          <w:tcPr>
            <w:tcW w:w="1500" w:type="dxa"/>
            <w:tcBorders/>
            <w:vAlign w:val="center"/>
          </w:tcPr>
          <w:p>
            <w:pPr>
              <w:pStyle w:val="TableContents"/>
              <w:ind w:hanging="0" w:left="0" w:right="0"/>
              <w:jc w:val="right"/>
              <w:rPr/>
            </w:pPr>
            <w:r>
              <w:rPr/>
              <w:t>$0.05</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All Male</w:t>
            </w:r>
          </w:p>
        </w:tc>
        <w:tc>
          <w:tcPr>
            <w:tcW w:w="1500" w:type="dxa"/>
            <w:tcBorders/>
            <w:vAlign w:val="center"/>
          </w:tcPr>
          <w:p>
            <w:pPr>
              <w:pStyle w:val="TableContents"/>
              <w:ind w:hanging="0" w:left="0" w:right="0"/>
              <w:jc w:val="right"/>
              <w:rPr/>
            </w:pPr>
            <w:r>
              <w:rPr/>
              <w:t>$0.50</w:t>
            </w:r>
          </w:p>
        </w:tc>
        <w:tc>
          <w:tcPr>
            <w:tcW w:w="1500" w:type="dxa"/>
            <w:tcBorders/>
            <w:vAlign w:val="center"/>
          </w:tcPr>
          <w:p>
            <w:pPr>
              <w:pStyle w:val="TableContents"/>
              <w:ind w:hanging="0" w:left="0" w:right="0"/>
              <w:jc w:val="right"/>
              <w:rPr/>
            </w:pPr>
            <w:r>
              <w:rPr/>
              <w:t>$0.20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All Female</w:t>
            </w:r>
          </w:p>
        </w:tc>
        <w:tc>
          <w:tcPr>
            <w:tcW w:w="1500" w:type="dxa"/>
            <w:tcBorders/>
            <w:vAlign w:val="center"/>
          </w:tcPr>
          <w:p>
            <w:pPr>
              <w:pStyle w:val="TableContents"/>
              <w:ind w:hanging="0" w:left="0" w:right="0"/>
              <w:jc w:val="right"/>
              <w:rPr/>
            </w:pPr>
            <w:r>
              <w:rPr/>
              <w:t>$0.50</w:t>
            </w:r>
          </w:p>
        </w:tc>
        <w:tc>
          <w:tcPr>
            <w:tcW w:w="1500" w:type="dxa"/>
            <w:tcBorders/>
            <w:vAlign w:val="center"/>
          </w:tcPr>
          <w:p>
            <w:pPr>
              <w:pStyle w:val="TableContents"/>
              <w:ind w:hanging="0" w:left="0" w:right="0"/>
              <w:jc w:val="right"/>
              <w:rPr/>
            </w:pPr>
            <w:r>
              <w:rPr/>
              <w:t>$0.20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All Farmed</w:t>
            </w:r>
          </w:p>
        </w:tc>
        <w:tc>
          <w:tcPr>
            <w:tcW w:w="1500" w:type="dxa"/>
            <w:tcBorders/>
            <w:vAlign w:val="center"/>
          </w:tcPr>
          <w:p>
            <w:pPr>
              <w:pStyle w:val="TableContents"/>
              <w:ind w:hanging="0" w:left="0" w:right="0"/>
              <w:jc w:val="right"/>
              <w:rPr/>
            </w:pPr>
            <w:r>
              <w:rPr/>
              <w:t>$0.25</w:t>
            </w:r>
          </w:p>
        </w:tc>
        <w:tc>
          <w:tcPr>
            <w:tcW w:w="1500" w:type="dxa"/>
            <w:tcBorders/>
            <w:vAlign w:val="center"/>
          </w:tcPr>
          <w:p>
            <w:pPr>
              <w:pStyle w:val="TableContents"/>
              <w:ind w:hanging="0" w:left="0" w:right="0"/>
              <w:jc w:val="right"/>
              <w:rPr/>
            </w:pPr>
            <w:r>
              <w:rPr/>
              <w:t>$0.10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All Caught</w:t>
            </w:r>
          </w:p>
        </w:tc>
        <w:tc>
          <w:tcPr>
            <w:tcW w:w="1500" w:type="dxa"/>
            <w:tcBorders/>
            <w:vAlign w:val="center"/>
          </w:tcPr>
          <w:p>
            <w:pPr>
              <w:pStyle w:val="TableContents"/>
              <w:ind w:hanging="0" w:left="0" w:right="0"/>
              <w:jc w:val="right"/>
              <w:rPr/>
            </w:pPr>
            <w:r>
              <w:rPr/>
              <w:t>$0.25</w:t>
            </w:r>
          </w:p>
        </w:tc>
        <w:tc>
          <w:tcPr>
            <w:tcW w:w="1500" w:type="dxa"/>
            <w:tcBorders/>
            <w:vAlign w:val="center"/>
          </w:tcPr>
          <w:p>
            <w:pPr>
              <w:pStyle w:val="TableContents"/>
              <w:ind w:hanging="0" w:left="0" w:right="0"/>
              <w:jc w:val="right"/>
              <w:rPr/>
            </w:pPr>
            <w:r>
              <w:rPr/>
              <w:t>$0.10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All Pristine</w:t>
            </w:r>
          </w:p>
        </w:tc>
        <w:tc>
          <w:tcPr>
            <w:tcW w:w="1500" w:type="dxa"/>
            <w:tcBorders/>
            <w:vAlign w:val="center"/>
          </w:tcPr>
          <w:p>
            <w:pPr>
              <w:pStyle w:val="TableContents"/>
              <w:ind w:hanging="0" w:left="0" w:right="0"/>
              <w:jc w:val="right"/>
              <w:rPr/>
            </w:pPr>
            <w:r>
              <w:rPr/>
              <w:t>$0.50</w:t>
            </w:r>
          </w:p>
        </w:tc>
        <w:tc>
          <w:tcPr>
            <w:tcW w:w="1500" w:type="dxa"/>
            <w:tcBorders/>
            <w:vAlign w:val="center"/>
          </w:tcPr>
          <w:p>
            <w:pPr>
              <w:pStyle w:val="TableContents"/>
              <w:ind w:hanging="0" w:left="0" w:right="0"/>
              <w:jc w:val="right"/>
              <w:rPr/>
            </w:pPr>
            <w:r>
              <w:rPr/>
              <w:t>$0.20</w:t>
            </w:r>
          </w:p>
        </w:tc>
        <w:tc>
          <w:tcPr>
            <w:tcW w:w="3284" w:type="dxa"/>
            <w:tcBorders>
              <w:left w:val="single" w:sz="2" w:space="0" w:color="808080"/>
              <w:bottom w:val="single" w:sz="2" w:space="0" w:color="808080"/>
              <w:right w:val="single" w:sz="6" w:space="0" w:color="808080"/>
            </w:tcBorders>
            <w:tcMar>
              <w:top w:w="28" w:type="dxa"/>
              <w:left w:w="28" w:type="dxa"/>
              <w:bottom w:w="28" w:type="dxa"/>
              <w:right w:w="28" w:type="dxa"/>
            </w:tcMar>
            <w:vAlign w:val="center"/>
          </w:tcPr>
          <w:p>
            <w:pPr>
              <w:pStyle w:val="TableContents"/>
              <w:ind w:hanging="0" w:left="0" w:right="0"/>
              <w:rPr>
                <w:sz w:val="4"/>
                <w:szCs w:val="4"/>
              </w:rPr>
            </w:pPr>
            <w:r>
              <w:rPr>
                <w:sz w:val="4"/>
                <w:szCs w:val="4"/>
              </w:rPr>
            </w:r>
          </w:p>
        </w:tc>
      </w:tr>
      <w:tr>
        <w:trPr/>
        <w:tc>
          <w:tcPr>
            <w:tcW w:w="3015" w:type="dxa"/>
            <w:tcBorders/>
            <w:vAlign w:val="center"/>
          </w:tcPr>
          <w:p>
            <w:pPr>
              <w:pStyle w:val="TableContents"/>
              <w:ind w:hanging="0" w:left="0" w:right="0"/>
              <w:rPr/>
            </w:pPr>
            <w:r>
              <w:rPr/>
              <w:t>AO: Including Ill and Dying</w:t>
            </w:r>
          </w:p>
        </w:tc>
        <w:tc>
          <w:tcPr>
            <w:tcW w:w="1500" w:type="dxa"/>
            <w:tcBorders/>
            <w:vAlign w:val="center"/>
          </w:tcPr>
          <w:p>
            <w:pPr>
              <w:pStyle w:val="TableContents"/>
              <w:ind w:hanging="0" w:left="0" w:right="0"/>
              <w:jc w:val="right"/>
              <w:rPr/>
            </w:pPr>
            <w:r>
              <w:rPr/>
              <w:t>-$1.00</w:t>
            </w:r>
          </w:p>
        </w:tc>
        <w:tc>
          <w:tcPr>
            <w:tcW w:w="1500" w:type="dxa"/>
            <w:tcBorders/>
            <w:vAlign w:val="center"/>
          </w:tcPr>
          <w:p>
            <w:pPr>
              <w:pStyle w:val="TableContents"/>
              <w:ind w:hanging="0" w:left="0" w:right="0"/>
              <w:jc w:val="right"/>
              <w:rPr/>
            </w:pPr>
            <w:r>
              <w:rPr/>
              <w:t>-$0.25</w:t>
            </w:r>
          </w:p>
        </w:tc>
        <w:tc>
          <w:tcPr>
            <w:tcW w:w="3284" w:type="dxa"/>
            <w:tcBorders>
              <w:left w:val="single" w:sz="2" w:space="0" w:color="808080"/>
              <w:bottom w:val="single" w:sz="6" w:space="0" w:color="808080"/>
              <w:right w:val="single" w:sz="6" w:space="0" w:color="808080"/>
            </w:tcBorders>
            <w:tcMar>
              <w:top w:w="28" w:type="dxa"/>
              <w:left w:w="28" w:type="dxa"/>
              <w:bottom w:w="28" w:type="dxa"/>
              <w:right w:w="28" w:type="dxa"/>
            </w:tcMar>
            <w:vAlign w:val="center"/>
          </w:tcPr>
          <w:p>
            <w:pPr>
              <w:pStyle w:val="TableContents"/>
              <w:rPr>
                <w:sz w:val="4"/>
                <w:szCs w:val="4"/>
              </w:rPr>
            </w:pPr>
            <w:r>
              <w:rPr>
                <w:sz w:val="4"/>
                <w:szCs w:val="4"/>
              </w:rPr>
            </w:r>
          </w:p>
        </w:tc>
      </w:tr>
    </w:tbl>
    <w:p>
      <w:pPr>
        <w:pStyle w:val="Normal"/>
        <w:jc w:val="center"/>
        <w:rPr/>
      </w:pPr>
      <w:r>
        <w:rPr/>
      </w:r>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Times New Roman" w:hAnsi="Times New Roman" w:eastAsia="" w:cs="Times New Roman" w:eastAsiaTheme="minorEastAsia"/>
      <w:color w:val="auto"/>
      <w:kern w:val="0"/>
      <w:sz w:val="24"/>
      <w:szCs w:val="24"/>
      <w:lang w:val="en-US" w:eastAsia="zh-CN" w:bidi="ar-SA"/>
    </w:rPr>
  </w:style>
  <w:style w:type="paragraph" w:styleId="Heading1">
    <w:name w:val="Heading 1"/>
    <w:basedOn w:val="Normal"/>
    <w:link w:val="Heading1Char"/>
    <w:uiPriority w:val="9"/>
    <w:qFormat/>
    <w:pPr>
      <w:spacing w:beforeAutospacing="1" w:afterAutospacing="1"/>
      <w:outlineLvl w:val="0"/>
    </w:pPr>
    <w:rPr>
      <w:b/>
      <w:bCs/>
      <w:kern w:val="2"/>
      <w:sz w:val="48"/>
      <w:szCs w:val="48"/>
    </w:rPr>
  </w:style>
  <w:style w:type="paragraph" w:styleId="Heading2">
    <w:name w:val="Heading 2"/>
    <w:basedOn w:val="Normal"/>
    <w:link w:val="Heading2Char"/>
    <w:uiPriority w:val="9"/>
    <w:qFormat/>
    <w:pPr>
      <w:spacing w:beforeAutospacing="1" w:afterAutospacing="1"/>
      <w:outlineLvl w:val="1"/>
    </w:pPr>
    <w:rPr>
      <w:b/>
      <w:bCs/>
      <w:sz w:val="36"/>
      <w:szCs w:val="36"/>
    </w:rPr>
  </w:style>
  <w:style w:type="paragraph" w:styleId="Heading3">
    <w:name w:val="Heading 3"/>
    <w:basedOn w:val="Normal"/>
    <w:link w:val="Heading3Char"/>
    <w:uiPriority w:val="9"/>
    <w:qFormat/>
    <w:pPr>
      <w:spacing w:beforeAutospacing="1" w:afterAutospacing="1"/>
      <w:outlineLvl w:val="2"/>
    </w:pPr>
    <w:rPr>
      <w:b/>
      <w:bCs/>
      <w:sz w:val="27"/>
      <w:szCs w:val="27"/>
    </w:rPr>
  </w:style>
  <w:style w:type="paragraph" w:styleId="Heading4">
    <w:name w:val="Heading 4"/>
    <w:basedOn w:val="Normal"/>
    <w:link w:val="Heading4Char"/>
    <w:uiPriority w:val="9"/>
    <w:qFormat/>
    <w:pPr>
      <w:spacing w:beforeAutospacing="1" w:afterAutospacing="1"/>
      <w:outlineLvl w:val="3"/>
    </w:pPr>
    <w:rPr>
      <w:b/>
      <w:bCs/>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Calibri Light" w:hAnsi="Calibri Light" w:eastAsia="" w:cs="" w:asciiTheme="majorHAnsi" w:cstheme="majorBidi" w:eastAsiaTheme="majorEastAsia" w:hAnsiTheme="majorHAnsi"/>
      <w:color w:themeColor="accent1" w:themeShade="bf" w:val="2F5496"/>
      <w:sz w:val="32"/>
      <w:szCs w:val="32"/>
    </w:rPr>
  </w:style>
  <w:style w:type="character" w:styleId="Heading2Char" w:customStyle="1">
    <w:name w:val="Heading 2 Char"/>
    <w:basedOn w:val="DefaultParagraphFont"/>
    <w:link w:val="Heading2"/>
    <w:uiPriority w:val="9"/>
    <w:semiHidden/>
    <w:qFormat/>
    <w:rPr>
      <w:rFonts w:ascii="Calibri Light" w:hAnsi="Calibri Light" w:eastAsia="" w:cs="" w:asciiTheme="majorHAnsi" w:cstheme="majorBidi" w:eastAsiaTheme="majorEastAsia" w:hAnsiTheme="majorHAnsi"/>
      <w:color w:themeColor="accent1" w:themeShade="bf" w:val="2F5496"/>
      <w:sz w:val="26"/>
      <w:szCs w:val="26"/>
    </w:rPr>
  </w:style>
  <w:style w:type="character" w:styleId="Heading3Char" w:customStyle="1">
    <w:name w:val="Heading 3 Char"/>
    <w:basedOn w:val="DefaultParagraphFont"/>
    <w:link w:val="Heading3"/>
    <w:uiPriority w:val="9"/>
    <w:semiHidden/>
    <w:qFormat/>
    <w:rPr>
      <w:rFonts w:ascii="Calibri Light" w:hAnsi="Calibri Light" w:eastAsia="" w:cs="" w:asciiTheme="majorHAnsi" w:cstheme="majorBidi" w:eastAsiaTheme="majorEastAsia" w:hAnsiTheme="majorHAnsi"/>
      <w:color w:themeColor="accent1" w:themeShade="7f" w:val="1F3763"/>
      <w:sz w:val="24"/>
      <w:szCs w:val="24"/>
    </w:rPr>
  </w:style>
  <w:style w:type="character" w:styleId="Heading4Char" w:customStyle="1">
    <w:name w:val="Heading 4 Char"/>
    <w:basedOn w:val="DefaultParagraphFont"/>
    <w:link w:val="Heading4"/>
    <w:uiPriority w:val="9"/>
    <w:semiHidden/>
    <w:qFormat/>
    <w:rPr>
      <w:rFonts w:ascii="Calibri Light" w:hAnsi="Calibri Light" w:eastAsia="" w:cs="" w:asciiTheme="majorHAnsi" w:cstheme="majorBidi" w:eastAsiaTheme="majorEastAsia" w:hAnsiTheme="majorHAnsi"/>
      <w:i/>
      <w:iCs/>
      <w:color w:themeColor="accent1" w:themeShade="bf" w:val="2F5496"/>
      <w:sz w:val="24"/>
      <w:szCs w:val="24"/>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msonormal" w:customStyle="1">
    <w:name w:val="msonormal"/>
    <w:basedOn w:val="Normal"/>
    <w:qFormat/>
    <w:pPr>
      <w:spacing w:beforeAutospacing="1" w:afterAutospacing="1"/>
    </w:pPr>
    <w:rPr/>
  </w:style>
  <w:style w:type="paragraph" w:styleId="NormalWeb">
    <w:name w:val="Normal (Web)"/>
    <w:basedOn w:val="Normal"/>
    <w:uiPriority w:val="99"/>
    <w:semiHidden/>
    <w:unhideWhenUsed/>
    <w:qFormat/>
    <w:pPr>
      <w:spacing w:beforeAutospacing="1" w:afterAutospacing="1"/>
    </w:pPr>
    <w:rPr/>
  </w:style>
  <w:style w:type="paragraph" w:styleId="colored" w:customStyle="1">
    <w:name w:val="colored"/>
    <w:basedOn w:val="Normal"/>
    <w:qFormat/>
    <w:pPr>
      <w:spacing w:beforeAutospacing="1" w:afterAutospacing="1"/>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4680" w:leader="none"/>
        <w:tab w:val="right" w:pos="9360" w:leader="none"/>
      </w:tabs>
    </w:pPr>
    <w:rPr/>
  </w:style>
  <w:style w:type="paragraph" w:styleId="Header">
    <w:name w:val="Header"/>
    <w:basedOn w:val="HeaderandFooter"/>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216</TotalTime>
  <Application>LibreOffice/24.2.7.2$Linux_X86_64 LibreOffice_project/420$Build-2</Application>
  <AppVersion>15.0000</AppVersion>
  <Pages>9</Pages>
  <Words>566</Words>
  <Characters>2702</Characters>
  <CharactersWithSpaces>3172</CharactersWithSpaces>
  <Paragraphs>124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2025-06-17T07:41:00Z</dcterms:created>
  <dc:creator>cloudconvert_4</dc:creator>
  <dc:description/>
  <dc:language>en-US</dc:language>
  <cp:lastModifiedBy/>
  <dcterms:modified xsi:type="dcterms:W3CDTF">2025-11-14T15:30:27Z</dcterms:modified>
  <cp:revision>6</cp:revision>
  <dc:subject/>
  <dc:title>Site Plan</dc:title>
</cp:coreProperties>
</file>

<file path=docProps/custom.xml><?xml version="1.0" encoding="utf-8"?>
<Properties xmlns="http://schemas.openxmlformats.org/officeDocument/2006/custom-properties" xmlns:vt="http://schemas.openxmlformats.org/officeDocument/2006/docPropsVTypes"/>
</file>